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8DF5" w14:textId="369DDD98" w:rsidR="003921FF" w:rsidRPr="003921FF" w:rsidRDefault="003921FF" w:rsidP="003921FF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kern w:val="36"/>
          <w:sz w:val="26"/>
          <w:szCs w:val="26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b/>
          <w:bCs/>
          <w:caps/>
          <w:kern w:val="36"/>
          <w:sz w:val="26"/>
          <w:szCs w:val="26"/>
          <w:lang w:eastAsia="cs-CZ"/>
          <w14:ligatures w14:val="none"/>
        </w:rPr>
        <w:t xml:space="preserve">Informace o odpadovém hospodářství obce </w:t>
      </w:r>
      <w:r w:rsidR="00A2681D">
        <w:rPr>
          <w:rFonts w:ascii="Calibri" w:eastAsia="Times New Roman" w:hAnsi="Calibri" w:cs="Calibri"/>
          <w:b/>
          <w:bCs/>
          <w:caps/>
          <w:kern w:val="36"/>
          <w:sz w:val="26"/>
          <w:szCs w:val="26"/>
          <w:lang w:eastAsia="cs-CZ"/>
          <w14:ligatures w14:val="none"/>
        </w:rPr>
        <w:t>MuKAŘOV</w:t>
      </w:r>
    </w:p>
    <w:p w14:paraId="321DDCF3" w14:textId="77777777" w:rsidR="003921FF" w:rsidRPr="003921FF" w:rsidRDefault="003921FF" w:rsidP="003921F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EB23450" w14:textId="7E3BD5F9" w:rsidR="003921FF" w:rsidRPr="003921FF" w:rsidRDefault="003921FF" w:rsidP="003921F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V souladu s </w:t>
      </w:r>
      <w:proofErr w:type="spellStart"/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ust</w:t>
      </w:r>
      <w:proofErr w:type="spellEnd"/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. § 60 odst. 4) zákona č. 541/2020 Sb., o odpadech, informuje obec </w:t>
      </w:r>
      <w:r w:rsidR="00A2681D">
        <w:rPr>
          <w:rFonts w:ascii="Calibri" w:eastAsia="Times New Roman" w:hAnsi="Calibri" w:cs="Calibri"/>
          <w:kern w:val="0"/>
          <w:lang w:eastAsia="cs-CZ"/>
          <w14:ligatures w14:val="none"/>
        </w:rPr>
        <w:t>Mukařov</w:t>
      </w: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způsobem umožňujícím dálkový přístup o způsobech a rozsahu odděleného soustřeďování komunálního odpadu, využití a odstranění komunálního odpadu a o možnostech prevence a minimalizace vzniku komunálního odpadu a současně zveřejňuje způsobem umožňujícím dálkový přístup kvantifikované výsledky odpadového hospodářství obce včetně nákladů na provoz obecního systému odpadového hospodářství obce.</w:t>
      </w:r>
    </w:p>
    <w:p w14:paraId="558DB954" w14:textId="77777777" w:rsidR="003921FF" w:rsidRPr="003921FF" w:rsidRDefault="003921FF" w:rsidP="003921F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Podle zákona č. 541/2020 Sb., o odpadech, je komunálním odpadem </w:t>
      </w:r>
      <w:r w:rsidRPr="003921FF">
        <w:rPr>
          <w:rFonts w:ascii="Calibri" w:eastAsia="Calibri" w:hAnsi="Calibri" w:cs="Calibri"/>
          <w:color w:val="000000"/>
          <w:kern w:val="0"/>
          <w:shd w:val="clear" w:color="auto" w:fill="FFFFFF"/>
          <w14:ligatures w14:val="none"/>
        </w:rPr>
        <w:t xml:space="preserve">směsný a tříděný odpad z domácností, zejména papír a lepenka, sklo, kovy, plasty, biologický odpad, dřevo, textil, obaly, odpadní elektrická a elektronická zařízení, odpadní baterie a akumulátory, a objemný odpad, zejména matrace a nábytek, a dále směsný odpad a tříděný odpad z jiných zdrojů, pokud je co do povahy a složení podobný odpadu z domácností. </w:t>
      </w: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Komunální odpad nezahrnuje odpad z výroby, zemědělství, lesnictví, rybolovu, septiků, kanalizační sítě a čistíren odpadních vod, včetně kalů, vozidla na konci životnosti ani stavební a demoliční odpad.</w:t>
      </w:r>
    </w:p>
    <w:p w14:paraId="390BA44E" w14:textId="588CB315" w:rsidR="003921FF" w:rsidRPr="003921FF" w:rsidRDefault="003921FF" w:rsidP="003921F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Obec je původcem komunálního odpadu od okamžiku, kdy osoba </w:t>
      </w:r>
      <w:proofErr w:type="gramStart"/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odloží</w:t>
      </w:r>
      <w:proofErr w:type="gramEnd"/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odpad na místo obcí k tomuto účelu určené. Obec je povinna přebrat veškerý komunální odpad vznikající na jejím území při činnosti nepodnikajících fyzických osob a musí určit místa pro oddělené soustřeďování komunálního odpadu. Mezi odděleně soustřeďované složky komunálního odpadu </w:t>
      </w:r>
      <w:proofErr w:type="gramStart"/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patří</w:t>
      </w:r>
      <w:proofErr w:type="gramEnd"/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nebezpečné odpady, papír, plasty, sklo, kovy, biologický odpad a jedlé oleje a tuky (od 1.1.2025 rovněž textil</w:t>
      </w:r>
      <w:r w:rsidR="00A2681D">
        <w:rPr>
          <w:rFonts w:ascii="Calibri" w:eastAsia="Times New Roman" w:hAnsi="Calibri" w:cs="Calibri"/>
          <w:kern w:val="0"/>
          <w:lang w:eastAsia="cs-CZ"/>
          <w14:ligatures w14:val="none"/>
        </w:rPr>
        <w:t>)</w:t>
      </w: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.</w:t>
      </w:r>
    </w:p>
    <w:p w14:paraId="0EAB278B" w14:textId="77777777" w:rsidR="003921FF" w:rsidRPr="003921FF" w:rsidRDefault="003921FF" w:rsidP="003921F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5718C5DA" w14:textId="1637F1C7" w:rsidR="003921FF" w:rsidRDefault="003921FF" w:rsidP="003921FF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7030A0"/>
          <w:kern w:val="0"/>
          <w:shd w:val="clear" w:color="auto" w:fill="FFFFFF"/>
          <w14:ligatures w14:val="none"/>
        </w:rPr>
      </w:pPr>
      <w:r w:rsidRPr="003921FF">
        <w:rPr>
          <w:rFonts w:ascii="Calibri" w:eastAsia="Calibri" w:hAnsi="Calibri" w:cs="Calibri"/>
          <w:color w:val="000000"/>
          <w:kern w:val="0"/>
          <w:shd w:val="clear" w:color="auto" w:fill="FFFFFF"/>
          <w14:ligatures w14:val="none"/>
        </w:rPr>
        <w:t xml:space="preserve">Obecní systém odpadového hospodářství obce </w:t>
      </w:r>
      <w:r w:rsidR="00A2681D">
        <w:rPr>
          <w:rFonts w:ascii="Calibri" w:eastAsia="Calibri" w:hAnsi="Calibri" w:cs="Calibri"/>
          <w:color w:val="000000"/>
          <w:kern w:val="0"/>
          <w:shd w:val="clear" w:color="auto" w:fill="FFFFFF"/>
          <w14:ligatures w14:val="none"/>
        </w:rPr>
        <w:t>Mukařov</w:t>
      </w:r>
      <w:r w:rsidRPr="003921FF">
        <w:rPr>
          <w:rFonts w:ascii="Calibri" w:eastAsia="Calibri" w:hAnsi="Calibri" w:cs="Calibri"/>
          <w:color w:val="000000"/>
          <w:kern w:val="0"/>
          <w:shd w:val="clear" w:color="auto" w:fill="FFFFFF"/>
          <w14:ligatures w14:val="none"/>
        </w:rPr>
        <w:t xml:space="preserve"> je nastaven </w:t>
      </w:r>
      <w:r w:rsidRPr="003921FF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obecně závaznou vyhláškou obce </w:t>
      </w:r>
      <w:r w:rsidR="00A2681D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Mukařov </w:t>
      </w:r>
      <w:r w:rsidRPr="003921FF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č. </w:t>
      </w:r>
      <w:r w:rsidR="00A2681D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1/2023 </w:t>
      </w:r>
      <w:r w:rsidRPr="003921FF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o </w:t>
      </w:r>
      <w:r w:rsidR="00A2681D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obecním systému odpadového hospodářství na území obce Mukařov </w:t>
      </w:r>
      <w:r w:rsidRPr="003921FF">
        <w:rPr>
          <w:rFonts w:ascii="Calibri" w:eastAsia="Calibri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</w:p>
    <w:p w14:paraId="58AF502B" w14:textId="5D9D323A" w:rsidR="00A2681D" w:rsidRPr="003921FF" w:rsidRDefault="00A2681D" w:rsidP="003921FF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hd w:val="clear" w:color="auto" w:fill="FFFFFF"/>
          <w14:ligatures w14:val="none"/>
        </w:rPr>
      </w:pPr>
      <w:hyperlink r:id="rId5" w:history="1">
        <w:r>
          <w:rPr>
            <w:rStyle w:val="Hypertextovodkaz"/>
          </w:rPr>
          <w:t>Obec Mukařov – Směrnice a místní vyhlášky (obecmukarov.cz)</w:t>
        </w:r>
      </w:hyperlink>
    </w:p>
    <w:p w14:paraId="6C6B2B89" w14:textId="7D7280D0" w:rsidR="003921FF" w:rsidRDefault="003921FF" w:rsidP="003921FF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7030A0"/>
          <w:kern w:val="0"/>
          <w:shd w:val="clear" w:color="auto" w:fill="FFFFFF"/>
          <w14:ligatures w14:val="none"/>
        </w:rPr>
      </w:pPr>
      <w:r w:rsidRPr="003921FF">
        <w:rPr>
          <w:rFonts w:ascii="Calibri" w:eastAsia="Calibri" w:hAnsi="Calibri" w:cs="Calibri"/>
          <w:color w:val="000000"/>
          <w:kern w:val="0"/>
          <w:shd w:val="clear" w:color="auto" w:fill="FFFFFF"/>
          <w14:ligatures w14:val="none"/>
        </w:rPr>
        <w:t xml:space="preserve">Obec zavedla a vybírá místní poplatek za komunální odpad, a to na základě </w:t>
      </w:r>
      <w:r w:rsidRPr="003921FF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obecně závazné vyhlášky obce </w:t>
      </w:r>
      <w:proofErr w:type="gramStart"/>
      <w:r w:rsidR="00A2681D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Mukařov </w:t>
      </w:r>
      <w:r w:rsidRPr="003921FF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 č.</w:t>
      </w:r>
      <w:proofErr w:type="gramEnd"/>
      <w:r w:rsidR="00A2681D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 2/2023</w:t>
      </w:r>
      <w:r w:rsidRPr="003921FF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 xml:space="preserve"> o </w:t>
      </w:r>
      <w:r w:rsidR="00A2681D">
        <w:rPr>
          <w:rFonts w:ascii="Calibri" w:eastAsia="Calibri" w:hAnsi="Calibri" w:cs="Calibri"/>
          <w:color w:val="000000"/>
          <w:kern w:val="0"/>
          <w:u w:val="single"/>
          <w:shd w:val="clear" w:color="auto" w:fill="FFFFFF"/>
          <w14:ligatures w14:val="none"/>
        </w:rPr>
        <w:t>místním poplatku za obecní systém odpadového hospodářství</w:t>
      </w:r>
      <w:r w:rsidRPr="003921FF">
        <w:rPr>
          <w:rFonts w:ascii="Calibri" w:eastAsia="Calibri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</w:p>
    <w:p w14:paraId="0E3DE421" w14:textId="76531EE4" w:rsidR="00A2681D" w:rsidRPr="003921FF" w:rsidRDefault="00A2681D" w:rsidP="003921F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6" w:history="1">
        <w:r>
          <w:rPr>
            <w:rStyle w:val="Hypertextovodkaz"/>
          </w:rPr>
          <w:t>Obec Mukařov – Směrnice a místní vyhlášky (obecmukarov.cz)</w:t>
        </w:r>
      </w:hyperlink>
    </w:p>
    <w:p w14:paraId="667223D3" w14:textId="77777777" w:rsidR="003921FF" w:rsidRPr="003921FF" w:rsidRDefault="003921FF" w:rsidP="003921F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43D535A3" w14:textId="77777777" w:rsidR="003921FF" w:rsidRPr="003921FF" w:rsidRDefault="003921FF" w:rsidP="003921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Times New Roman" w:hAnsi="Calibri" w:cs="Calibri"/>
          <w:b/>
          <w:bCs/>
          <w:i/>
          <w:iCs/>
          <w:kern w:val="0"/>
          <w:lang w:eastAsia="cs-CZ"/>
          <w14:ligatures w14:val="none"/>
        </w:rPr>
        <w:t>Způsob a rozsah odděleného soustřeďování komunálního odpadu</w:t>
      </w:r>
    </w:p>
    <w:p w14:paraId="65777BD7" w14:textId="707E1592" w:rsidR="003921FF" w:rsidRPr="003921FF" w:rsidRDefault="003921FF" w:rsidP="003921FF">
      <w:pPr>
        <w:numPr>
          <w:ilvl w:val="2"/>
          <w:numId w:val="1"/>
        </w:numPr>
        <w:shd w:val="clear" w:color="auto" w:fill="FFFFFF"/>
        <w:spacing w:after="0" w:line="240" w:lineRule="auto"/>
        <w:ind w:left="709"/>
        <w:contextualSpacing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komunální odpad se třídí na následující složky: </w:t>
      </w:r>
    </w:p>
    <w:p w14:paraId="33D6C7D7" w14:textId="77777777" w:rsidR="003921FF" w:rsidRPr="003921FF" w:rsidRDefault="003921FF" w:rsidP="003921FF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papír</w:t>
      </w:r>
    </w:p>
    <w:p w14:paraId="51BD49B0" w14:textId="77777777" w:rsidR="003921FF" w:rsidRPr="003921FF" w:rsidRDefault="003921FF" w:rsidP="003921FF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plasty</w:t>
      </w:r>
    </w:p>
    <w:p w14:paraId="65C0C2D2" w14:textId="77777777" w:rsidR="003921FF" w:rsidRPr="003921FF" w:rsidRDefault="003921FF" w:rsidP="003921FF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sklo</w:t>
      </w:r>
    </w:p>
    <w:p w14:paraId="2EFEE2FC" w14:textId="5C076957" w:rsidR="003921FF" w:rsidRPr="003921FF" w:rsidRDefault="00A2681D" w:rsidP="003921FF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>nápojové kartony</w:t>
      </w:r>
    </w:p>
    <w:p w14:paraId="03569838" w14:textId="0F139959" w:rsidR="003921FF" w:rsidRPr="003921FF" w:rsidRDefault="00A2681D" w:rsidP="003921FF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>kovy</w:t>
      </w:r>
    </w:p>
    <w:p w14:paraId="2C1A5870" w14:textId="77777777" w:rsidR="003921FF" w:rsidRPr="003921FF" w:rsidRDefault="003921FF" w:rsidP="003921FF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biologicky rozložitelný odpad rostlinného původu</w:t>
      </w:r>
    </w:p>
    <w:p w14:paraId="09BF8E18" w14:textId="6B887789" w:rsidR="003921FF" w:rsidRPr="003921FF" w:rsidRDefault="00A2681D" w:rsidP="003921FF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jedlé oleje a tuky </w:t>
      </w:r>
    </w:p>
    <w:p w14:paraId="14BAD430" w14:textId="2622C01C" w:rsidR="003921FF" w:rsidRDefault="00A2681D" w:rsidP="00A2681D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>textil a obuv</w:t>
      </w:r>
    </w:p>
    <w:p w14:paraId="4FF2CD90" w14:textId="75161764" w:rsidR="00A2681D" w:rsidRDefault="00A2681D" w:rsidP="00A2681D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>objemný odpad</w:t>
      </w:r>
    </w:p>
    <w:p w14:paraId="003AE2D9" w14:textId="25BCDBBE" w:rsidR="00A2681D" w:rsidRPr="003921FF" w:rsidRDefault="00A2681D" w:rsidP="00A2681D">
      <w:pPr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>nebezpečný odpad</w:t>
      </w:r>
    </w:p>
    <w:p w14:paraId="5E6AE205" w14:textId="5A509592" w:rsidR="003921FF" w:rsidRPr="003921FF" w:rsidRDefault="003921FF" w:rsidP="003921FF">
      <w:pPr>
        <w:numPr>
          <w:ilvl w:val="2"/>
          <w:numId w:val="1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sběrné nádoby a místa pro odkládání vytříděných složek komunálního odpadu: </w:t>
      </w:r>
    </w:p>
    <w:p w14:paraId="456DB694" w14:textId="77777777" w:rsidR="003921FF" w:rsidRPr="003921FF" w:rsidRDefault="003921FF" w:rsidP="003921F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papír – sběrné nádoby modré barvy</w:t>
      </w:r>
    </w:p>
    <w:p w14:paraId="1D0220A9" w14:textId="77777777" w:rsidR="003921FF" w:rsidRPr="003921FF" w:rsidRDefault="003921FF" w:rsidP="003921F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plasty – sběrné nádoby žluté barvy</w:t>
      </w:r>
    </w:p>
    <w:p w14:paraId="75ABC583" w14:textId="6F915AE5" w:rsidR="003921FF" w:rsidRPr="003921FF" w:rsidRDefault="003921FF" w:rsidP="003921F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sklo – sběrné nádoby </w:t>
      </w:r>
      <w:r w:rsidR="00A2681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bílé nebo </w:t>
      </w: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zelené barvy</w:t>
      </w:r>
    </w:p>
    <w:p w14:paraId="59C535CA" w14:textId="357867A4" w:rsidR="003921FF" w:rsidRPr="003921FF" w:rsidRDefault="00F720A0" w:rsidP="003921F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>nápojové kartony – sběrné nádoby oranžové barvy</w:t>
      </w:r>
    </w:p>
    <w:p w14:paraId="7DAD6251" w14:textId="0A76B338" w:rsidR="003921FF" w:rsidRPr="003921FF" w:rsidRDefault="00F720A0" w:rsidP="003921F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kovy – sběrná </w:t>
      </w:r>
      <w:proofErr w:type="gramStart"/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>nádoba - přepravní</w:t>
      </w:r>
      <w:proofErr w:type="gramEnd"/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kontejner</w:t>
      </w:r>
    </w:p>
    <w:p w14:paraId="7FA1B8C1" w14:textId="3C7634D4" w:rsidR="003921FF" w:rsidRPr="003921FF" w:rsidRDefault="00F720A0" w:rsidP="003921F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biologicky rozložitelný odpad rostlinného původu – se ukládá do komunitní kompostárny na pozemku </w:t>
      </w:r>
      <w:proofErr w:type="spellStart"/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>p.č</w:t>
      </w:r>
      <w:proofErr w:type="spellEnd"/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. 431/2 v </w:t>
      </w:r>
      <w:proofErr w:type="spellStart"/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>k.ú</w:t>
      </w:r>
      <w:proofErr w:type="spellEnd"/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. Mukařov u </w:t>
      </w:r>
      <w:proofErr w:type="spellStart"/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>Jíviny</w:t>
      </w:r>
      <w:proofErr w:type="spellEnd"/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(za kapličkou)</w:t>
      </w:r>
    </w:p>
    <w:p w14:paraId="7A39C3B7" w14:textId="2A315DEB" w:rsidR="003921FF" w:rsidRPr="003921FF" w:rsidRDefault="00F720A0" w:rsidP="003921F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>jedlé oleje a tuky – sběrná nádoba s nápisem „oleje a tuky“ (nebo nápisem obdobného významu</w:t>
      </w:r>
    </w:p>
    <w:p w14:paraId="15162A36" w14:textId="6254FF0F" w:rsidR="003921FF" w:rsidRDefault="00F720A0" w:rsidP="00F720A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lastRenderedPageBreak/>
        <w:t>textil a obuv – speciální kontejner označený nápisem „textil“ (nebo nápisem obdobného významu)</w:t>
      </w:r>
    </w:p>
    <w:p w14:paraId="30FA8E6B" w14:textId="7FDD696E" w:rsidR="00F720A0" w:rsidRDefault="00F720A0" w:rsidP="00F720A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>objemný odpad – velkoobjemové kontejnery přistavené na místech a v termínech stanovených obcí oznámením obecního úřadu</w:t>
      </w:r>
    </w:p>
    <w:p w14:paraId="38CA65BE" w14:textId="6C81BE6B" w:rsidR="00F720A0" w:rsidRDefault="00F720A0" w:rsidP="00F720A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>nebezpečný odpad – se předává pověřené osobě na místech a v termínech stanovených obcí oznámením obecního úřadu</w:t>
      </w:r>
    </w:p>
    <w:p w14:paraId="5C5C2E89" w14:textId="4D936341" w:rsidR="00F720A0" w:rsidRPr="003921FF" w:rsidRDefault="00F720A0" w:rsidP="00F720A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F720A0">
        <w:rPr>
          <w:rFonts w:ascii="Calibri" w:eastAsia="Times New Roman" w:hAnsi="Calibri" w:cs="Calibri"/>
          <w:kern w:val="0"/>
          <w:lang w:eastAsia="cs-CZ"/>
          <w14:ligatures w14:val="none"/>
        </w:rPr>
        <w:t>směsný odpad – typizované sběrné nádoby o objemu 120 l, kontejnery o objemu 500 l, nebo typizované plastové pytle označené logem pověřené osoby</w:t>
      </w:r>
    </w:p>
    <w:p w14:paraId="0E5E0E4C" w14:textId="5FCB102C" w:rsidR="003921FF" w:rsidRPr="003921FF" w:rsidRDefault="003921FF" w:rsidP="003921FF">
      <w:pPr>
        <w:numPr>
          <w:ilvl w:val="2"/>
          <w:numId w:val="1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umístění sběrných nádob pro odkládání vytříděných složek komunálního odpadu a jejich počty:</w:t>
      </w:r>
      <w:r w:rsidRPr="003921FF">
        <w:rPr>
          <w:rFonts w:ascii="Calibri" w:eastAsia="Calibri" w:hAnsi="Calibri" w:cs="Calibri"/>
          <w:i/>
          <w:iCs/>
          <w:color w:val="FF0000"/>
          <w:kern w:val="0"/>
          <w:shd w:val="clear" w:color="auto" w:fill="FFFFFF"/>
          <w14:ligatures w14:val="none"/>
        </w:rPr>
        <w:t xml:space="preserve"> </w:t>
      </w:r>
    </w:p>
    <w:p w14:paraId="3C511055" w14:textId="77777777" w:rsidR="00F720A0" w:rsidRPr="00A273E1" w:rsidRDefault="00F720A0" w:rsidP="00F720A0">
      <w:pPr>
        <w:pStyle w:val="NormlnIMP"/>
        <w:spacing w:line="240" w:lineRule="auto"/>
        <w:rPr>
          <w:rFonts w:ascii="Calibri" w:hAnsi="Calibri" w:cs="Calibri"/>
          <w:sz w:val="22"/>
          <w:szCs w:val="22"/>
          <w:highlight w:val="yellow"/>
        </w:rPr>
      </w:pPr>
      <w:r w:rsidRPr="00A273E1">
        <w:rPr>
          <w:rFonts w:ascii="Calibri" w:hAnsi="Calibri" w:cs="Calibri"/>
          <w:sz w:val="22"/>
          <w:szCs w:val="22"/>
        </w:rPr>
        <w:t xml:space="preserve">Mukařov – u </w:t>
      </w:r>
      <w:proofErr w:type="gramStart"/>
      <w:r>
        <w:rPr>
          <w:rFonts w:ascii="Calibri" w:hAnsi="Calibri" w:cs="Calibri"/>
          <w:sz w:val="22"/>
          <w:szCs w:val="22"/>
        </w:rPr>
        <w:t>h</w:t>
      </w:r>
      <w:r w:rsidRPr="00A273E1">
        <w:rPr>
          <w:rFonts w:ascii="Calibri" w:hAnsi="Calibri" w:cs="Calibri"/>
          <w:sz w:val="22"/>
          <w:szCs w:val="22"/>
        </w:rPr>
        <w:t xml:space="preserve">řbitova </w:t>
      </w:r>
      <w:r>
        <w:rPr>
          <w:rFonts w:ascii="Calibri" w:hAnsi="Calibri" w:cs="Calibri"/>
          <w:sz w:val="22"/>
          <w:szCs w:val="22"/>
        </w:rPr>
        <w:t>-</w:t>
      </w:r>
      <w:r w:rsidRPr="00A273E1">
        <w:rPr>
          <w:rFonts w:ascii="Calibri" w:hAnsi="Calibri" w:cs="Calibri"/>
          <w:sz w:val="22"/>
          <w:szCs w:val="22"/>
        </w:rPr>
        <w:t xml:space="preserve"> sběrné</w:t>
      </w:r>
      <w:proofErr w:type="gramEnd"/>
      <w:r w:rsidRPr="00A273E1">
        <w:rPr>
          <w:rFonts w:ascii="Calibri" w:hAnsi="Calibri" w:cs="Calibri"/>
          <w:sz w:val="22"/>
          <w:szCs w:val="22"/>
        </w:rPr>
        <w:t xml:space="preserve"> nádoby na:</w:t>
      </w:r>
      <w:r w:rsidRPr="00A273E1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0CEC5257" w14:textId="064C8220" w:rsidR="00F720A0" w:rsidRPr="00A273E1" w:rsidRDefault="00F720A0" w:rsidP="00F720A0">
      <w:pPr>
        <w:pStyle w:val="Seznamoslovan"/>
        <w:numPr>
          <w:ilvl w:val="0"/>
          <w:numId w:val="8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papír</w:t>
      </w:r>
      <w:r w:rsidR="007642E2">
        <w:rPr>
          <w:rFonts w:ascii="Calibri" w:hAnsi="Calibri" w:cs="Calibri"/>
          <w:sz w:val="22"/>
          <w:szCs w:val="22"/>
        </w:rPr>
        <w:t xml:space="preserve"> – 1KS</w:t>
      </w:r>
    </w:p>
    <w:p w14:paraId="611F95B1" w14:textId="2F96225B" w:rsidR="00F720A0" w:rsidRPr="00A273E1" w:rsidRDefault="00F720A0" w:rsidP="00F720A0">
      <w:pPr>
        <w:pStyle w:val="Seznamoslovan"/>
        <w:numPr>
          <w:ilvl w:val="0"/>
          <w:numId w:val="8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plasty</w:t>
      </w:r>
      <w:r w:rsidR="007642E2">
        <w:rPr>
          <w:rFonts w:ascii="Calibri" w:hAnsi="Calibri" w:cs="Calibri"/>
          <w:sz w:val="22"/>
          <w:szCs w:val="22"/>
        </w:rPr>
        <w:t xml:space="preserve"> – 3KS</w:t>
      </w:r>
    </w:p>
    <w:p w14:paraId="13BE8916" w14:textId="37F2100F" w:rsidR="00F720A0" w:rsidRPr="00A273E1" w:rsidRDefault="00F720A0" w:rsidP="00F720A0">
      <w:pPr>
        <w:pStyle w:val="Seznamoslovan"/>
        <w:numPr>
          <w:ilvl w:val="0"/>
          <w:numId w:val="8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sklo</w:t>
      </w:r>
      <w:r w:rsidR="007642E2">
        <w:rPr>
          <w:rFonts w:ascii="Calibri" w:hAnsi="Calibri" w:cs="Calibri"/>
          <w:sz w:val="22"/>
          <w:szCs w:val="22"/>
        </w:rPr>
        <w:t xml:space="preserve"> – 1KS</w:t>
      </w:r>
    </w:p>
    <w:p w14:paraId="0F9DC60B" w14:textId="6B2B53C2" w:rsidR="00F720A0" w:rsidRDefault="00F720A0" w:rsidP="00F720A0">
      <w:pPr>
        <w:pStyle w:val="Seznamoslovan"/>
        <w:numPr>
          <w:ilvl w:val="0"/>
          <w:numId w:val="8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nápojové kartony</w:t>
      </w:r>
      <w:r>
        <w:rPr>
          <w:rFonts w:ascii="Calibri" w:hAnsi="Calibri" w:cs="Calibri"/>
          <w:sz w:val="22"/>
          <w:szCs w:val="22"/>
        </w:rPr>
        <w:t xml:space="preserve"> – 1KS</w:t>
      </w:r>
    </w:p>
    <w:p w14:paraId="32C35E8D" w14:textId="73C99385" w:rsidR="00F720A0" w:rsidRPr="0026440B" w:rsidRDefault="00F720A0" w:rsidP="00F720A0">
      <w:pPr>
        <w:pStyle w:val="Seznamoslovan"/>
        <w:numPr>
          <w:ilvl w:val="0"/>
          <w:numId w:val="8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26440B">
        <w:rPr>
          <w:rFonts w:asciiTheme="minorHAnsi" w:hAnsiTheme="minorHAnsi" w:cstheme="minorHAnsi"/>
          <w:sz w:val="22"/>
          <w:szCs w:val="22"/>
        </w:rPr>
        <w:t xml:space="preserve">jedlé oleje a tuky </w:t>
      </w:r>
      <w:r>
        <w:rPr>
          <w:rFonts w:asciiTheme="minorHAnsi" w:hAnsiTheme="minorHAnsi" w:cstheme="minorHAnsi"/>
          <w:sz w:val="22"/>
          <w:szCs w:val="22"/>
        </w:rPr>
        <w:t>– 1KS</w:t>
      </w:r>
    </w:p>
    <w:p w14:paraId="0C0F16CD" w14:textId="77777777" w:rsidR="00F720A0" w:rsidRDefault="00F720A0" w:rsidP="00F720A0">
      <w:pPr>
        <w:pStyle w:val="Seznamoslovan"/>
        <w:numPr>
          <w:ilvl w:val="0"/>
          <w:numId w:val="0"/>
        </w:numPr>
        <w:spacing w:line="240" w:lineRule="auto"/>
        <w:ind w:left="720"/>
        <w:textAlignment w:val="auto"/>
        <w:rPr>
          <w:rFonts w:ascii="Calibri" w:hAnsi="Calibri" w:cs="Calibri"/>
          <w:sz w:val="22"/>
          <w:szCs w:val="22"/>
        </w:rPr>
      </w:pPr>
    </w:p>
    <w:p w14:paraId="39EA6634" w14:textId="77777777" w:rsidR="00F720A0" w:rsidRPr="0026440B" w:rsidRDefault="00F720A0" w:rsidP="00F720A0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  <w:r w:rsidRPr="0026440B">
        <w:rPr>
          <w:rFonts w:ascii="Calibri" w:hAnsi="Calibri" w:cs="Calibri"/>
          <w:sz w:val="22"/>
          <w:szCs w:val="22"/>
        </w:rPr>
        <w:t xml:space="preserve">Mukařov – </w:t>
      </w:r>
      <w:r w:rsidRPr="0026440B">
        <w:rPr>
          <w:rFonts w:asciiTheme="minorHAnsi" w:hAnsiTheme="minorHAnsi" w:cstheme="minorHAnsi"/>
          <w:sz w:val="22"/>
          <w:szCs w:val="22"/>
        </w:rPr>
        <w:t xml:space="preserve">u rampy před obecním </w:t>
      </w:r>
      <w:proofErr w:type="gramStart"/>
      <w:r w:rsidRPr="0026440B">
        <w:rPr>
          <w:rFonts w:asciiTheme="minorHAnsi" w:hAnsiTheme="minorHAnsi" w:cstheme="minorHAnsi"/>
          <w:sz w:val="22"/>
          <w:szCs w:val="22"/>
        </w:rPr>
        <w:t>úřadem</w:t>
      </w:r>
      <w:r w:rsidRPr="002644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Pr="0026440B">
        <w:rPr>
          <w:rFonts w:ascii="Calibri" w:hAnsi="Calibri" w:cs="Calibri"/>
          <w:sz w:val="22"/>
          <w:szCs w:val="22"/>
        </w:rPr>
        <w:t xml:space="preserve"> kontejner</w:t>
      </w:r>
      <w:proofErr w:type="gramEnd"/>
      <w:r w:rsidRPr="0026440B">
        <w:rPr>
          <w:rFonts w:ascii="Calibri" w:hAnsi="Calibri" w:cs="Calibri"/>
          <w:sz w:val="22"/>
          <w:szCs w:val="22"/>
        </w:rPr>
        <w:t xml:space="preserve"> na: </w:t>
      </w:r>
    </w:p>
    <w:p w14:paraId="705FA76A" w14:textId="06AEDE91" w:rsidR="00F720A0" w:rsidRPr="0026440B" w:rsidRDefault="00F720A0" w:rsidP="00F720A0">
      <w:pPr>
        <w:pStyle w:val="ZkladntextIMP"/>
        <w:numPr>
          <w:ilvl w:val="2"/>
          <w:numId w:val="7"/>
        </w:numPr>
        <w:spacing w:line="240" w:lineRule="auto"/>
        <w:ind w:left="993" w:hanging="284"/>
        <w:textAlignment w:val="auto"/>
        <w:rPr>
          <w:rFonts w:asciiTheme="minorHAnsi" w:hAnsiTheme="minorHAnsi" w:cstheme="minorHAnsi"/>
          <w:sz w:val="22"/>
          <w:szCs w:val="22"/>
        </w:rPr>
      </w:pPr>
      <w:r w:rsidRPr="0026440B">
        <w:rPr>
          <w:rFonts w:asciiTheme="minorHAnsi" w:hAnsiTheme="minorHAnsi" w:cstheme="minorHAnsi"/>
          <w:sz w:val="22"/>
          <w:szCs w:val="22"/>
        </w:rPr>
        <w:t>kovy</w:t>
      </w:r>
      <w:r>
        <w:rPr>
          <w:rFonts w:asciiTheme="minorHAnsi" w:hAnsiTheme="minorHAnsi" w:cstheme="minorHAnsi"/>
          <w:sz w:val="22"/>
          <w:szCs w:val="22"/>
        </w:rPr>
        <w:t xml:space="preserve"> – 1KS</w:t>
      </w:r>
    </w:p>
    <w:p w14:paraId="20A67523" w14:textId="77777777" w:rsidR="00F720A0" w:rsidRPr="0026440B" w:rsidRDefault="00F720A0" w:rsidP="00F720A0">
      <w:pPr>
        <w:pStyle w:val="NormlnIMP"/>
        <w:spacing w:line="240" w:lineRule="auto"/>
        <w:rPr>
          <w:rFonts w:ascii="Calibri" w:hAnsi="Calibri" w:cs="Calibri"/>
          <w:sz w:val="22"/>
          <w:szCs w:val="22"/>
          <w:highlight w:val="yellow"/>
        </w:rPr>
      </w:pPr>
    </w:p>
    <w:p w14:paraId="2CE87B49" w14:textId="77777777" w:rsidR="00F720A0" w:rsidRPr="00A273E1" w:rsidRDefault="00F720A0" w:rsidP="00F720A0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 xml:space="preserve">Borovice u </w:t>
      </w:r>
      <w:proofErr w:type="gramStart"/>
      <w:r w:rsidRPr="00A273E1">
        <w:rPr>
          <w:rFonts w:ascii="Calibri" w:hAnsi="Calibri" w:cs="Calibri"/>
          <w:sz w:val="22"/>
          <w:szCs w:val="22"/>
        </w:rPr>
        <w:t>prodejny - sběrné</w:t>
      </w:r>
      <w:proofErr w:type="gramEnd"/>
      <w:r w:rsidRPr="00A273E1">
        <w:rPr>
          <w:rFonts w:ascii="Calibri" w:hAnsi="Calibri" w:cs="Calibri"/>
          <w:sz w:val="22"/>
          <w:szCs w:val="22"/>
        </w:rPr>
        <w:t xml:space="preserve"> nádoby na: </w:t>
      </w:r>
    </w:p>
    <w:p w14:paraId="6DCE6281" w14:textId="3EFDE7E2" w:rsidR="00F720A0" w:rsidRPr="00A273E1" w:rsidRDefault="00F720A0" w:rsidP="00F720A0">
      <w:pPr>
        <w:pStyle w:val="Seznamoslovan"/>
        <w:numPr>
          <w:ilvl w:val="0"/>
          <w:numId w:val="9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papír</w:t>
      </w:r>
      <w:r w:rsidR="007642E2">
        <w:rPr>
          <w:rFonts w:ascii="Calibri" w:hAnsi="Calibri" w:cs="Calibri"/>
          <w:sz w:val="22"/>
          <w:szCs w:val="22"/>
        </w:rPr>
        <w:t xml:space="preserve"> – 1KS </w:t>
      </w:r>
    </w:p>
    <w:p w14:paraId="21A5D78A" w14:textId="1753A0AA" w:rsidR="00F720A0" w:rsidRPr="00A273E1" w:rsidRDefault="00F720A0" w:rsidP="00F720A0">
      <w:pPr>
        <w:pStyle w:val="Seznamoslovan"/>
        <w:numPr>
          <w:ilvl w:val="0"/>
          <w:numId w:val="9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plasty</w:t>
      </w:r>
      <w:r w:rsidR="007642E2">
        <w:rPr>
          <w:rFonts w:ascii="Calibri" w:hAnsi="Calibri" w:cs="Calibri"/>
          <w:sz w:val="22"/>
          <w:szCs w:val="22"/>
        </w:rPr>
        <w:t xml:space="preserve"> – 2KS</w:t>
      </w:r>
    </w:p>
    <w:p w14:paraId="724A9987" w14:textId="431AF252" w:rsidR="00F720A0" w:rsidRPr="00A273E1" w:rsidRDefault="00F720A0" w:rsidP="00F720A0">
      <w:pPr>
        <w:pStyle w:val="Seznamoslovan"/>
        <w:numPr>
          <w:ilvl w:val="0"/>
          <w:numId w:val="9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sklo</w:t>
      </w:r>
      <w:r w:rsidR="007642E2">
        <w:rPr>
          <w:rFonts w:ascii="Calibri" w:hAnsi="Calibri" w:cs="Calibri"/>
          <w:sz w:val="22"/>
          <w:szCs w:val="22"/>
        </w:rPr>
        <w:t xml:space="preserve"> – 1KS</w:t>
      </w:r>
    </w:p>
    <w:p w14:paraId="32F0CC6D" w14:textId="12CD0F4B" w:rsidR="00F720A0" w:rsidRDefault="00F720A0" w:rsidP="00F720A0">
      <w:pPr>
        <w:pStyle w:val="Seznamoslovan"/>
        <w:numPr>
          <w:ilvl w:val="0"/>
          <w:numId w:val="9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DC502B">
        <w:rPr>
          <w:rFonts w:ascii="Calibri" w:hAnsi="Calibri" w:cs="Calibri"/>
          <w:sz w:val="22"/>
          <w:szCs w:val="22"/>
        </w:rPr>
        <w:t>nápojové kartony</w:t>
      </w:r>
      <w:r w:rsidR="007642E2">
        <w:rPr>
          <w:rFonts w:ascii="Calibri" w:hAnsi="Calibri" w:cs="Calibri"/>
          <w:sz w:val="22"/>
          <w:szCs w:val="22"/>
        </w:rPr>
        <w:t xml:space="preserve"> – 1KS</w:t>
      </w:r>
    </w:p>
    <w:p w14:paraId="5ADF3927" w14:textId="77777777" w:rsidR="00F720A0" w:rsidRDefault="00F720A0" w:rsidP="00F720A0">
      <w:pPr>
        <w:pStyle w:val="Seznamoslovan"/>
        <w:numPr>
          <w:ilvl w:val="0"/>
          <w:numId w:val="0"/>
        </w:numPr>
        <w:spacing w:line="240" w:lineRule="auto"/>
        <w:ind w:left="454" w:hanging="454"/>
        <w:textAlignment w:val="auto"/>
        <w:rPr>
          <w:rFonts w:ascii="Calibri" w:hAnsi="Calibri" w:cs="Calibri"/>
          <w:sz w:val="22"/>
          <w:szCs w:val="22"/>
        </w:rPr>
      </w:pPr>
    </w:p>
    <w:p w14:paraId="40A078EA" w14:textId="77777777" w:rsidR="00F720A0" w:rsidRPr="0005383D" w:rsidRDefault="00F720A0" w:rsidP="00F720A0">
      <w:pPr>
        <w:pStyle w:val="Seznamoslovan"/>
        <w:numPr>
          <w:ilvl w:val="0"/>
          <w:numId w:val="0"/>
        </w:numPr>
        <w:spacing w:line="240" w:lineRule="auto"/>
        <w:ind w:left="454" w:hanging="454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Borovice u čekárny – kontejner na:</w:t>
      </w:r>
    </w:p>
    <w:p w14:paraId="674B8A7D" w14:textId="50418070" w:rsidR="00F720A0" w:rsidRPr="0005383D" w:rsidRDefault="00F720A0" w:rsidP="00F720A0">
      <w:pPr>
        <w:pStyle w:val="Seznamoslovan"/>
        <w:numPr>
          <w:ilvl w:val="0"/>
          <w:numId w:val="12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textil a obuv</w:t>
      </w:r>
      <w:r w:rsidR="007642E2">
        <w:rPr>
          <w:rFonts w:ascii="Calibri" w:hAnsi="Calibri" w:cs="Calibri"/>
          <w:sz w:val="22"/>
          <w:szCs w:val="22"/>
        </w:rPr>
        <w:t xml:space="preserve"> – 1KS</w:t>
      </w:r>
    </w:p>
    <w:p w14:paraId="580CC350" w14:textId="77777777" w:rsidR="00F720A0" w:rsidRPr="0005383D" w:rsidRDefault="00F720A0" w:rsidP="00F720A0">
      <w:pPr>
        <w:pStyle w:val="Seznamoslovan"/>
        <w:numPr>
          <w:ilvl w:val="0"/>
          <w:numId w:val="0"/>
        </w:numPr>
        <w:spacing w:line="240" w:lineRule="auto"/>
        <w:ind w:left="1080"/>
        <w:textAlignment w:val="auto"/>
        <w:rPr>
          <w:rFonts w:ascii="Calibri" w:hAnsi="Calibri" w:cs="Calibri"/>
          <w:sz w:val="22"/>
          <w:szCs w:val="22"/>
        </w:rPr>
      </w:pPr>
    </w:p>
    <w:p w14:paraId="7CADAF19" w14:textId="77777777" w:rsidR="00F720A0" w:rsidRPr="0005383D" w:rsidRDefault="00F720A0" w:rsidP="00F720A0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 xml:space="preserve">U autobusové čekárny pod </w:t>
      </w:r>
      <w:proofErr w:type="gramStart"/>
      <w:r w:rsidRPr="0005383D">
        <w:rPr>
          <w:rFonts w:ascii="Calibri" w:hAnsi="Calibri" w:cs="Calibri"/>
          <w:sz w:val="22"/>
          <w:szCs w:val="22"/>
        </w:rPr>
        <w:t>Mukařovem - sběrné</w:t>
      </w:r>
      <w:proofErr w:type="gramEnd"/>
      <w:r w:rsidRPr="0005383D">
        <w:rPr>
          <w:rFonts w:ascii="Calibri" w:hAnsi="Calibri" w:cs="Calibri"/>
          <w:sz w:val="22"/>
          <w:szCs w:val="22"/>
        </w:rPr>
        <w:t xml:space="preserve"> nádoby na:</w:t>
      </w:r>
    </w:p>
    <w:p w14:paraId="2E234686" w14:textId="3BAE1584" w:rsidR="00F720A0" w:rsidRPr="0005383D" w:rsidRDefault="00F720A0" w:rsidP="00F720A0">
      <w:pPr>
        <w:pStyle w:val="Seznamoslovan"/>
        <w:numPr>
          <w:ilvl w:val="0"/>
          <w:numId w:val="10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plasty</w:t>
      </w:r>
      <w:r w:rsidR="007642E2">
        <w:rPr>
          <w:rFonts w:ascii="Calibri" w:hAnsi="Calibri" w:cs="Calibri"/>
          <w:sz w:val="22"/>
          <w:szCs w:val="22"/>
        </w:rPr>
        <w:t xml:space="preserve"> – 1KS</w:t>
      </w:r>
    </w:p>
    <w:p w14:paraId="1A5540A6" w14:textId="2152633F" w:rsidR="00F720A0" w:rsidRPr="0005383D" w:rsidRDefault="00F720A0" w:rsidP="00F720A0">
      <w:pPr>
        <w:pStyle w:val="Seznamoslovan"/>
        <w:numPr>
          <w:ilvl w:val="0"/>
          <w:numId w:val="10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sklo</w:t>
      </w:r>
      <w:r w:rsidR="007642E2">
        <w:rPr>
          <w:rFonts w:ascii="Calibri" w:hAnsi="Calibri" w:cs="Calibri"/>
          <w:sz w:val="22"/>
          <w:szCs w:val="22"/>
        </w:rPr>
        <w:t xml:space="preserve"> – 1KS </w:t>
      </w:r>
    </w:p>
    <w:p w14:paraId="539DDC19" w14:textId="49BC1DB8" w:rsidR="00F720A0" w:rsidRPr="0005383D" w:rsidRDefault="00F720A0" w:rsidP="00F720A0">
      <w:pPr>
        <w:pStyle w:val="Seznamoslovan"/>
        <w:numPr>
          <w:ilvl w:val="0"/>
          <w:numId w:val="10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papír</w:t>
      </w:r>
      <w:r w:rsidR="007642E2">
        <w:rPr>
          <w:rFonts w:ascii="Calibri" w:hAnsi="Calibri" w:cs="Calibri"/>
          <w:sz w:val="22"/>
          <w:szCs w:val="22"/>
        </w:rPr>
        <w:t xml:space="preserve"> – 1KS</w:t>
      </w:r>
    </w:p>
    <w:p w14:paraId="6A1182F8" w14:textId="77777777" w:rsidR="00F720A0" w:rsidRPr="00DC502B" w:rsidRDefault="00F720A0" w:rsidP="00F720A0">
      <w:pPr>
        <w:pStyle w:val="Seznamoslovan"/>
        <w:numPr>
          <w:ilvl w:val="0"/>
          <w:numId w:val="0"/>
        </w:numPr>
        <w:spacing w:line="240" w:lineRule="auto"/>
        <w:ind w:left="1080"/>
        <w:textAlignment w:val="auto"/>
        <w:rPr>
          <w:rFonts w:ascii="Calibri" w:hAnsi="Calibri" w:cs="Calibri"/>
          <w:sz w:val="22"/>
          <w:szCs w:val="22"/>
        </w:rPr>
      </w:pPr>
    </w:p>
    <w:p w14:paraId="3CDA66C5" w14:textId="77777777" w:rsidR="00F720A0" w:rsidRDefault="00F720A0" w:rsidP="00F720A0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Vicmanov</w:t>
      </w:r>
      <w:proofErr w:type="spellEnd"/>
      <w:r>
        <w:rPr>
          <w:rFonts w:ascii="Calibri" w:hAnsi="Calibri" w:cs="Calibri"/>
          <w:sz w:val="22"/>
          <w:szCs w:val="22"/>
        </w:rPr>
        <w:t xml:space="preserve"> u</w:t>
      </w:r>
      <w:r w:rsidRPr="00DC502B">
        <w:rPr>
          <w:rFonts w:ascii="Calibri" w:hAnsi="Calibri" w:cs="Calibri"/>
          <w:sz w:val="22"/>
          <w:szCs w:val="22"/>
        </w:rPr>
        <w:t xml:space="preserve"> autobusové </w:t>
      </w:r>
      <w:proofErr w:type="gramStart"/>
      <w:r>
        <w:rPr>
          <w:rFonts w:ascii="Calibri" w:hAnsi="Calibri" w:cs="Calibri"/>
          <w:sz w:val="22"/>
          <w:szCs w:val="22"/>
        </w:rPr>
        <w:t xml:space="preserve">čekárny - </w:t>
      </w:r>
      <w:r w:rsidRPr="00A273E1">
        <w:rPr>
          <w:rFonts w:ascii="Calibri" w:hAnsi="Calibri" w:cs="Calibri"/>
          <w:sz w:val="22"/>
          <w:szCs w:val="22"/>
        </w:rPr>
        <w:t>sběrné</w:t>
      </w:r>
      <w:proofErr w:type="gramEnd"/>
      <w:r w:rsidRPr="00A273E1">
        <w:rPr>
          <w:rFonts w:ascii="Calibri" w:hAnsi="Calibri" w:cs="Calibri"/>
          <w:sz w:val="22"/>
          <w:szCs w:val="22"/>
        </w:rPr>
        <w:t xml:space="preserve"> nádoby na</w:t>
      </w:r>
      <w:r>
        <w:rPr>
          <w:rFonts w:ascii="Calibri" w:hAnsi="Calibri" w:cs="Calibri"/>
          <w:sz w:val="22"/>
          <w:szCs w:val="22"/>
        </w:rPr>
        <w:t>:</w:t>
      </w:r>
    </w:p>
    <w:p w14:paraId="21A56504" w14:textId="0F6C03DA" w:rsidR="00F720A0" w:rsidRPr="00DC502B" w:rsidRDefault="00F720A0" w:rsidP="00F720A0">
      <w:pPr>
        <w:pStyle w:val="NormlnIMP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C502B">
        <w:rPr>
          <w:rFonts w:ascii="Calibri" w:hAnsi="Calibri" w:cs="Calibri"/>
          <w:sz w:val="22"/>
          <w:szCs w:val="22"/>
        </w:rPr>
        <w:t>plasty</w:t>
      </w:r>
      <w:r w:rsidR="007642E2">
        <w:rPr>
          <w:rFonts w:ascii="Calibri" w:hAnsi="Calibri" w:cs="Calibri"/>
          <w:sz w:val="22"/>
          <w:szCs w:val="22"/>
        </w:rPr>
        <w:t xml:space="preserve"> – 2KS</w:t>
      </w:r>
    </w:p>
    <w:p w14:paraId="20E51415" w14:textId="3DDB9196" w:rsidR="00F720A0" w:rsidRDefault="00F720A0" w:rsidP="007642E2">
      <w:pPr>
        <w:pStyle w:val="NormlnIMP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C502B">
        <w:rPr>
          <w:rFonts w:ascii="Calibri" w:hAnsi="Calibri" w:cs="Calibri"/>
          <w:sz w:val="22"/>
          <w:szCs w:val="22"/>
        </w:rPr>
        <w:t>sklo</w:t>
      </w:r>
      <w:r w:rsidR="007642E2">
        <w:rPr>
          <w:rFonts w:ascii="Calibri" w:hAnsi="Calibri" w:cs="Calibri"/>
          <w:sz w:val="22"/>
          <w:szCs w:val="22"/>
        </w:rPr>
        <w:t xml:space="preserve"> – 1KS </w:t>
      </w:r>
    </w:p>
    <w:p w14:paraId="62110B36" w14:textId="72C4B157" w:rsidR="007642E2" w:rsidRPr="007642E2" w:rsidRDefault="007642E2" w:rsidP="007642E2">
      <w:pPr>
        <w:pStyle w:val="NormlnIMP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papír – 1KS </w:t>
      </w:r>
    </w:p>
    <w:p w14:paraId="25C314E6" w14:textId="546424D0" w:rsidR="003921FF" w:rsidRPr="003921FF" w:rsidRDefault="003921FF" w:rsidP="003921FF">
      <w:pPr>
        <w:numPr>
          <w:ilvl w:val="3"/>
          <w:numId w:val="1"/>
        </w:numPr>
        <w:shd w:val="clear" w:color="auto" w:fill="FFFFFF"/>
        <w:spacing w:after="0" w:line="240" w:lineRule="auto"/>
        <w:ind w:left="1418"/>
        <w:contextualSpacing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3921FF">
        <w:rPr>
          <w:rFonts w:ascii="Calibri" w:eastAsia="Calibri" w:hAnsi="Calibri" w:cs="Calibri"/>
          <w:bCs/>
          <w:kern w:val="0"/>
          <w14:ligatures w14:val="none"/>
        </w:rPr>
        <w:t xml:space="preserve">shromažďovací místo určené pro odkládání biologicky rozložitelného odpadu rostlinného původu: </w:t>
      </w:r>
    </w:p>
    <w:p w14:paraId="4805862F" w14:textId="5805E910" w:rsidR="003921FF" w:rsidRPr="003921FF" w:rsidRDefault="00F720A0" w:rsidP="003921FF">
      <w:pPr>
        <w:numPr>
          <w:ilvl w:val="8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843"/>
        <w:jc w:val="both"/>
        <w:textAlignment w:val="baseline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komunitní </w:t>
      </w:r>
      <w:proofErr w:type="gramStart"/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kompostárna </w:t>
      </w:r>
      <w:r w:rsidR="003921FF" w:rsidRPr="003921FF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–</w:t>
      </w:r>
      <w:proofErr w:type="gramEnd"/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="003921FF" w:rsidRPr="003921FF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pozemek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431/2 v </w:t>
      </w:r>
      <w:proofErr w:type="spellStart"/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k.ú</w:t>
      </w:r>
      <w:proofErr w:type="spellEnd"/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. Mukařov u </w:t>
      </w:r>
      <w:proofErr w:type="spellStart"/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Jíviny</w:t>
      </w:r>
      <w:proofErr w:type="spellEnd"/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(za kapličkou)</w:t>
      </w:r>
    </w:p>
    <w:p w14:paraId="16F98F9F" w14:textId="3DDC8422" w:rsidR="003921FF" w:rsidRPr="003921FF" w:rsidRDefault="003921FF" w:rsidP="003921FF">
      <w:pPr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kern w:val="0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co lze a nelze odkládat do sběrných nádob pro odkládání vytříděných složek komunálního odpadu</w:t>
      </w:r>
      <w:r w:rsidRPr="003921FF">
        <w:rPr>
          <w:rFonts w:ascii="Calibri" w:eastAsia="Times New Roman" w:hAnsi="Calibri" w:cs="Calibri"/>
          <w:kern w:val="0"/>
          <w14:ligatures w14:val="none"/>
        </w:rPr>
        <w:t xml:space="preserve">: </w:t>
      </w:r>
    </w:p>
    <w:p w14:paraId="7F07725E" w14:textId="77777777" w:rsidR="003921FF" w:rsidRPr="003921FF" w:rsidRDefault="003921FF" w:rsidP="003921FF">
      <w:pPr>
        <w:numPr>
          <w:ilvl w:val="8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papír – sběrné nádoby modré barvy:</w:t>
      </w:r>
    </w:p>
    <w:p w14:paraId="5BBB7569" w14:textId="77777777" w:rsidR="003921FF" w:rsidRPr="003921FF" w:rsidRDefault="003921FF" w:rsidP="003921F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color w:val="00B050"/>
          <w:kern w:val="0"/>
          <w:lang w:eastAsia="cs-CZ"/>
          <w14:ligatures w14:val="none"/>
        </w:rPr>
        <w:t xml:space="preserve">ANO – patří </w:t>
      </w:r>
      <w:proofErr w:type="gramStart"/>
      <w:r w:rsidRPr="003921FF">
        <w:rPr>
          <w:rFonts w:ascii="Calibri" w:eastAsia="Times New Roman" w:hAnsi="Calibri" w:cs="Calibri"/>
          <w:color w:val="00B050"/>
          <w:kern w:val="0"/>
          <w:lang w:eastAsia="cs-CZ"/>
          <w14:ligatures w14:val="none"/>
        </w:rPr>
        <w:t xml:space="preserve">sem:  </w:t>
      </w:r>
      <w:r w:rsidRPr="003921F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reklamní</w:t>
      </w:r>
      <w:proofErr w:type="gramEnd"/>
      <w:r w:rsidRPr="003921F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letáky,</w:t>
      </w:r>
      <w:r w:rsidRPr="003921FF"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t xml:space="preserve"> časopisy, noviny, sešity, krabice, papírové obaly, </w:t>
      </w:r>
      <w:r w:rsidRPr="003921F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sáčky a složené nebo roztrhané papírové krabice nebo kartony</w:t>
      </w:r>
    </w:p>
    <w:p w14:paraId="41942153" w14:textId="77777777" w:rsidR="003921FF" w:rsidRPr="003921FF" w:rsidRDefault="003921FF" w:rsidP="003921F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NE – </w:t>
      </w:r>
      <w:proofErr w:type="gramStart"/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>nepatří</w:t>
      </w:r>
      <w:proofErr w:type="gramEnd"/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 sem: </w:t>
      </w:r>
      <w:r w:rsidRPr="003921FF"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t xml:space="preserve">uhlový, mastný, promáčený nebo jakkoliv znečištěný papír, ani </w:t>
      </w:r>
      <w:r w:rsidRPr="003921F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vázané obaly knih</w:t>
      </w:r>
      <w:r w:rsidRPr="003921FF"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t xml:space="preserve"> či použité dětské pleny</w:t>
      </w:r>
    </w:p>
    <w:p w14:paraId="6ACF415F" w14:textId="77777777" w:rsidR="003921FF" w:rsidRPr="003921FF" w:rsidRDefault="003921FF" w:rsidP="003921FF">
      <w:pPr>
        <w:numPr>
          <w:ilvl w:val="8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plasty – sběrné nádoby žluté barvy:</w:t>
      </w:r>
    </w:p>
    <w:p w14:paraId="2C0BB9A5" w14:textId="77777777" w:rsidR="003921FF" w:rsidRPr="003921FF" w:rsidRDefault="003921FF" w:rsidP="003921F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color w:val="00B050"/>
          <w:kern w:val="0"/>
          <w:lang w:eastAsia="cs-CZ"/>
          <w14:ligatures w14:val="none"/>
        </w:rPr>
        <w:t xml:space="preserve">ANO – patří </w:t>
      </w:r>
      <w:proofErr w:type="gramStart"/>
      <w:r w:rsidRPr="003921FF">
        <w:rPr>
          <w:rFonts w:ascii="Calibri" w:eastAsia="Times New Roman" w:hAnsi="Calibri" w:cs="Calibri"/>
          <w:color w:val="00B050"/>
          <w:kern w:val="0"/>
          <w:lang w:eastAsia="cs-CZ"/>
          <w14:ligatures w14:val="none"/>
        </w:rPr>
        <w:t xml:space="preserve">sem:  </w:t>
      </w:r>
      <w:r w:rsidRPr="003921FF"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t>fólie</w:t>
      </w:r>
      <w:proofErr w:type="gramEnd"/>
      <w:r w:rsidRPr="003921FF"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t xml:space="preserve">, sáčky, plastové tašky, sešlápnuté PET láhve, obaly od pracích, čistících a kosmetických přípravků, kelímky od jogurtů a mléčných </w:t>
      </w:r>
      <w:r w:rsidRPr="003921FF"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lastRenderedPageBreak/>
        <w:t>výrobků, balící fólie od spotřebního zboží, obaly od CD disků a další výrobky z plastů (pěnový polystyren nutno vhazovat v menších kusech)</w:t>
      </w:r>
    </w:p>
    <w:p w14:paraId="58DDCA94" w14:textId="77777777" w:rsidR="003921FF" w:rsidRPr="003921FF" w:rsidRDefault="003921FF" w:rsidP="003921F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NE – </w:t>
      </w:r>
      <w:proofErr w:type="gramStart"/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>nepatří</w:t>
      </w:r>
      <w:proofErr w:type="gramEnd"/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 sem: </w:t>
      </w:r>
      <w:r w:rsidRPr="003921FF"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t xml:space="preserve">mastné obaly se zbytky potravin nebo čistících přípravků, obaly od žíravin, chemikálií, barev a jiných nebezpečných látek, guma, pěna, podlahové krytiny či novodurové trubky ani </w:t>
      </w:r>
      <w:r w:rsidRPr="003921FF">
        <w:rPr>
          <w:rFonts w:ascii="Calibri" w:eastAsia="Times New Roman" w:hAnsi="Calibri" w:cs="Calibri"/>
          <w:color w:val="222222"/>
          <w:kern w:val="0"/>
          <w:shd w:val="clear" w:color="auto" w:fill="FFFFFF"/>
          <w:lang w:eastAsia="cs-CZ"/>
          <w14:ligatures w14:val="none"/>
        </w:rPr>
        <w:t>plasty obsahující kov</w:t>
      </w:r>
    </w:p>
    <w:p w14:paraId="4FB16F39" w14:textId="77777777" w:rsidR="003921FF" w:rsidRPr="003921FF" w:rsidRDefault="003921FF" w:rsidP="003921FF">
      <w:pPr>
        <w:numPr>
          <w:ilvl w:val="8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sklo – sběrné nádoby zelené nebo bílé barvy:</w:t>
      </w:r>
    </w:p>
    <w:p w14:paraId="6504C747" w14:textId="77777777" w:rsidR="003921FF" w:rsidRPr="003921FF" w:rsidRDefault="003921FF" w:rsidP="003921F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color w:val="00B050"/>
          <w:kern w:val="0"/>
          <w:lang w:eastAsia="cs-CZ"/>
          <w14:ligatures w14:val="none"/>
        </w:rPr>
        <w:t xml:space="preserve">ANO – patří </w:t>
      </w:r>
      <w:proofErr w:type="gramStart"/>
      <w:r w:rsidRPr="003921FF">
        <w:rPr>
          <w:rFonts w:ascii="Calibri" w:eastAsia="Times New Roman" w:hAnsi="Calibri" w:cs="Calibri"/>
          <w:color w:val="00B050"/>
          <w:kern w:val="0"/>
          <w:lang w:eastAsia="cs-CZ"/>
          <w14:ligatures w14:val="none"/>
        </w:rPr>
        <w:t xml:space="preserve">sem:  </w:t>
      </w: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jakékoliv</w:t>
      </w:r>
      <w:proofErr w:type="gramEnd"/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sklo, například lahve od vína, alkoholických i nealkoholických nápojů, sklenice od kečupů, marmelád či zavařenin, sklo z oken a ze dveří</w:t>
      </w:r>
    </w:p>
    <w:p w14:paraId="035DEC60" w14:textId="77777777" w:rsidR="003921FF" w:rsidRPr="003921FF" w:rsidRDefault="003921FF" w:rsidP="003921F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NE – </w:t>
      </w:r>
      <w:proofErr w:type="gramStart"/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>nepatří</w:t>
      </w:r>
      <w:proofErr w:type="gramEnd"/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 sem: </w:t>
      </w:r>
      <w:r w:rsidRPr="003921FF"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t>keramika a porcelán, autosklo, zrcadla, drátované sklo, zlacená a pokovovaná skla</w:t>
      </w:r>
    </w:p>
    <w:p w14:paraId="412C555B" w14:textId="77777777" w:rsidR="003921FF" w:rsidRPr="003921FF" w:rsidRDefault="003921FF" w:rsidP="003921FF">
      <w:pPr>
        <w:numPr>
          <w:ilvl w:val="8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jedlé oleje a tuky:</w:t>
      </w:r>
    </w:p>
    <w:p w14:paraId="5CD349BE" w14:textId="77777777" w:rsidR="003921FF" w:rsidRPr="003921FF" w:rsidRDefault="003921FF" w:rsidP="003921F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color w:val="00B050"/>
          <w:kern w:val="0"/>
          <w:lang w:eastAsia="cs-CZ"/>
          <w14:ligatures w14:val="none"/>
        </w:rPr>
        <w:t xml:space="preserve">ANO – patří </w:t>
      </w:r>
      <w:proofErr w:type="gramStart"/>
      <w:r w:rsidRPr="003921FF">
        <w:rPr>
          <w:rFonts w:ascii="Calibri" w:eastAsia="Times New Roman" w:hAnsi="Calibri" w:cs="Calibri"/>
          <w:color w:val="00B050"/>
          <w:kern w:val="0"/>
          <w:lang w:eastAsia="cs-CZ"/>
          <w14:ligatures w14:val="none"/>
        </w:rPr>
        <w:t xml:space="preserve">sem:  </w:t>
      </w:r>
      <w:r w:rsidRPr="003921FF">
        <w:rPr>
          <w:rFonts w:ascii="Calibri" w:eastAsia="Times New Roman" w:hAnsi="Calibri" w:cs="Calibri"/>
          <w:color w:val="343434"/>
          <w:kern w:val="0"/>
          <w:shd w:val="clear" w:color="auto" w:fill="FFFFFF"/>
          <w:lang w:eastAsia="cs-CZ"/>
          <w14:ligatures w14:val="none"/>
        </w:rPr>
        <w:t>přepálený</w:t>
      </w:r>
      <w:proofErr w:type="gramEnd"/>
      <w:r w:rsidRPr="003921FF">
        <w:rPr>
          <w:rFonts w:ascii="Calibri" w:eastAsia="Times New Roman" w:hAnsi="Calibri" w:cs="Calibri"/>
          <w:color w:val="343434"/>
          <w:kern w:val="0"/>
          <w:shd w:val="clear" w:color="auto" w:fill="FFFFFF"/>
          <w:lang w:eastAsia="cs-CZ"/>
          <w14:ligatures w14:val="none"/>
        </w:rPr>
        <w:t xml:space="preserve"> rostlinný olej a tuk v pevně uzavřených a neporušených PET lahvích</w:t>
      </w:r>
    </w:p>
    <w:p w14:paraId="30C0D504" w14:textId="77777777" w:rsidR="003921FF" w:rsidRPr="003921FF" w:rsidRDefault="003921FF" w:rsidP="003921F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NE – </w:t>
      </w:r>
      <w:proofErr w:type="gramStart"/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>nepatří</w:t>
      </w:r>
      <w:proofErr w:type="gramEnd"/>
      <w:r w:rsidRPr="003921FF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 sem: </w:t>
      </w:r>
      <w:r w:rsidRPr="003921FF">
        <w:rPr>
          <w:rFonts w:ascii="Calibri" w:eastAsia="Times New Roman" w:hAnsi="Calibri" w:cs="Calibri"/>
          <w:color w:val="343434"/>
          <w:kern w:val="0"/>
          <w:shd w:val="clear" w:color="auto" w:fill="FFFFFF"/>
          <w:lang w:eastAsia="cs-CZ"/>
          <w14:ligatures w14:val="none"/>
        </w:rPr>
        <w:t>motorový olej, živočišné tuky (sádlo, lůj)</w:t>
      </w:r>
    </w:p>
    <w:p w14:paraId="2AE15D0D" w14:textId="77777777" w:rsidR="003921FF" w:rsidRPr="003921FF" w:rsidRDefault="003921FF" w:rsidP="003921FF">
      <w:pPr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směsný odpad:</w:t>
      </w:r>
    </w:p>
    <w:p w14:paraId="22BB73EC" w14:textId="77777777" w:rsidR="003921FF" w:rsidRPr="003921FF" w:rsidRDefault="003921FF" w:rsidP="003921FF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 xml:space="preserve">Směsným odpadem je komunální odpad, který </w:t>
      </w:r>
      <w:proofErr w:type="gramStart"/>
      <w:r w:rsidRPr="003921FF">
        <w:rPr>
          <w:rFonts w:ascii="Calibri" w:eastAsia="Calibri" w:hAnsi="Calibri" w:cs="Calibri"/>
          <w:kern w:val="0"/>
          <w14:ligatures w14:val="none"/>
        </w:rPr>
        <w:t>zbyde</w:t>
      </w:r>
      <w:proofErr w:type="gramEnd"/>
      <w:r w:rsidRPr="003921FF">
        <w:rPr>
          <w:rFonts w:ascii="Calibri" w:eastAsia="Calibri" w:hAnsi="Calibri" w:cs="Calibri"/>
          <w:kern w:val="0"/>
          <w14:ligatures w14:val="none"/>
        </w:rPr>
        <w:t xml:space="preserve"> po vytřídění komunálního odpadu na složky uvedené výše.</w:t>
      </w:r>
    </w:p>
    <w:p w14:paraId="0C5AE10E" w14:textId="0D6D82D5" w:rsidR="003921FF" w:rsidRPr="003921FF" w:rsidRDefault="003921FF" w:rsidP="003921FF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 xml:space="preserve">Směsný odpad se odkládá do typizovaných sběrných nádob o objemu 120 l, 1100 l a do a typizovaných plastových pytlů s logem pověřené osoby (svozové společnosti). </w:t>
      </w:r>
      <w:r w:rsidRPr="003921FF">
        <w:rPr>
          <w:rFonts w:ascii="Calibri" w:eastAsia="Calibri" w:hAnsi="Calibri" w:cs="Calibri"/>
          <w:kern w:val="0"/>
          <w:shd w:val="clear" w:color="auto" w:fill="FFFFFF"/>
          <w14:ligatures w14:val="none"/>
        </w:rPr>
        <w:t xml:space="preserve">Na území obce jsou </w:t>
      </w:r>
      <w:r w:rsidRPr="003921FF">
        <w:rPr>
          <w:rFonts w:ascii="Calibri" w:eastAsia="Calibri" w:hAnsi="Calibri" w:cs="Calibri"/>
          <w:kern w:val="0"/>
          <w14:ligatures w14:val="none"/>
        </w:rPr>
        <w:t>rozmístěny na veřejných prostranstvích odpadkové koše, které jsou určeny pro odkládání drobného směsného odpadu.</w:t>
      </w:r>
    </w:p>
    <w:p w14:paraId="15789208" w14:textId="5BC3A0BA" w:rsidR="003921FF" w:rsidRDefault="003921FF" w:rsidP="003921FF">
      <w:pPr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frekvence a harmonogram svozu komunálního odpadu – svozový kalendář pro rok</w:t>
      </w:r>
      <w:r w:rsid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2024</w:t>
      </w: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:</w:t>
      </w:r>
    </w:p>
    <w:p w14:paraId="4B56AC89" w14:textId="77777777" w:rsidR="009830B3" w:rsidRPr="009830B3" w:rsidRDefault="009830B3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proofErr w:type="gramStart"/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>PLAST - sudé</w:t>
      </w:r>
      <w:proofErr w:type="gramEnd"/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pondělí</w:t>
      </w:r>
    </w:p>
    <w:p w14:paraId="5725DFC8" w14:textId="77777777" w:rsidR="009830B3" w:rsidRPr="009830B3" w:rsidRDefault="009830B3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proofErr w:type="gramStart"/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>PAPÍR - lichý</w:t>
      </w:r>
      <w:proofErr w:type="gramEnd"/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čtvrtek</w:t>
      </w:r>
    </w:p>
    <w:p w14:paraId="6306D797" w14:textId="642EB060" w:rsidR="009830B3" w:rsidRPr="009830B3" w:rsidRDefault="009830B3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SKLO </w:t>
      </w:r>
      <w:r w:rsidR="00AD3890">
        <w:rPr>
          <w:rFonts w:ascii="Calibri" w:eastAsia="Times New Roman" w:hAnsi="Calibri" w:cs="Calibri"/>
          <w:kern w:val="0"/>
          <w:lang w:eastAsia="cs-CZ"/>
          <w14:ligatures w14:val="none"/>
        </w:rPr>
        <w:t>–</w:t>
      </w:r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1</w:t>
      </w:r>
      <w:r w:rsidR="00AD3890">
        <w:rPr>
          <w:rFonts w:ascii="Calibri" w:eastAsia="Times New Roman" w:hAnsi="Calibri" w:cs="Calibri"/>
          <w:kern w:val="0"/>
          <w:lang w:eastAsia="cs-CZ"/>
          <w14:ligatures w14:val="none"/>
        </w:rPr>
        <w:t>.</w:t>
      </w:r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lichý pátek</w:t>
      </w:r>
    </w:p>
    <w:p w14:paraId="1889B731" w14:textId="5E99BA46" w:rsidR="009830B3" w:rsidRPr="009830B3" w:rsidRDefault="009830B3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proofErr w:type="gramStart"/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TETRAPAK </w:t>
      </w:r>
      <w:r>
        <w:rPr>
          <w:rFonts w:ascii="Calibri" w:eastAsia="Times New Roman" w:hAnsi="Calibri" w:cs="Calibri"/>
          <w:kern w:val="0"/>
          <w:lang w:eastAsia="cs-CZ"/>
          <w14:ligatures w14:val="none"/>
        </w:rPr>
        <w:t>-</w:t>
      </w:r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1x</w:t>
      </w:r>
      <w:proofErr w:type="gramEnd"/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v měsíci (den se mění podle sezóny)</w:t>
      </w:r>
    </w:p>
    <w:p w14:paraId="60218B47" w14:textId="70D9E78E" w:rsidR="009830B3" w:rsidRDefault="009830B3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KOMUNÁLNÍ </w:t>
      </w:r>
      <w:proofErr w:type="gramStart"/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ODPAD </w:t>
      </w:r>
      <w:r>
        <w:rPr>
          <w:rFonts w:ascii="Calibri" w:eastAsia="Times New Roman" w:hAnsi="Calibri" w:cs="Calibri"/>
          <w:kern w:val="0"/>
          <w:lang w:eastAsia="cs-CZ"/>
          <w14:ligatures w14:val="none"/>
        </w:rPr>
        <w:t>-</w:t>
      </w:r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sudý</w:t>
      </w:r>
      <w:proofErr w:type="gramEnd"/>
      <w:r w:rsidRPr="009830B3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pátek</w:t>
      </w:r>
    </w:p>
    <w:p w14:paraId="27159CF4" w14:textId="2459163E" w:rsidR="009830B3" w:rsidRDefault="009830B3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NEBEZPEČNÝ </w:t>
      </w:r>
      <w:proofErr w:type="gramStart"/>
      <w:r>
        <w:rPr>
          <w:rFonts w:ascii="Calibri" w:eastAsia="Times New Roman" w:hAnsi="Calibri" w:cs="Calibri"/>
          <w:kern w:val="0"/>
          <w:lang w:eastAsia="cs-CZ"/>
          <w14:ligatures w14:val="none"/>
        </w:rPr>
        <w:t>ODPAD - 1x</w:t>
      </w:r>
      <w:proofErr w:type="gramEnd"/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ročně</w:t>
      </w:r>
    </w:p>
    <w:p w14:paraId="7424D1E0" w14:textId="7A069675" w:rsidR="009830B3" w:rsidRDefault="00AD3890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OBJEMNÝ </w:t>
      </w:r>
      <w:proofErr w:type="gramStart"/>
      <w:r>
        <w:rPr>
          <w:rFonts w:ascii="Calibri" w:eastAsia="Times New Roman" w:hAnsi="Calibri" w:cs="Calibri"/>
          <w:kern w:val="0"/>
          <w:lang w:eastAsia="cs-CZ"/>
          <w14:ligatures w14:val="none"/>
        </w:rPr>
        <w:t>ODPAD - 2x</w:t>
      </w:r>
      <w:proofErr w:type="gramEnd"/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ročně (jaro a podzim)</w:t>
      </w:r>
    </w:p>
    <w:p w14:paraId="70DAAB26" w14:textId="142AF5FD" w:rsidR="00AD3890" w:rsidRDefault="00AD3890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JEDLÉ OLEJE A </w:t>
      </w:r>
      <w:proofErr w:type="gramStart"/>
      <w:r>
        <w:rPr>
          <w:rFonts w:ascii="Calibri" w:eastAsia="Times New Roman" w:hAnsi="Calibri" w:cs="Calibri"/>
          <w:kern w:val="0"/>
          <w:lang w:eastAsia="cs-CZ"/>
          <w14:ligatures w14:val="none"/>
        </w:rPr>
        <w:t>TUKY - dle</w:t>
      </w:r>
      <w:proofErr w:type="gramEnd"/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potřeby </w:t>
      </w:r>
    </w:p>
    <w:p w14:paraId="02678B9E" w14:textId="77AE971C" w:rsidR="00970A10" w:rsidRDefault="00970A10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KOVY – dle potřeby </w:t>
      </w:r>
    </w:p>
    <w:p w14:paraId="03E8B28A" w14:textId="4EDE7C86" w:rsidR="00970A10" w:rsidRPr="003921FF" w:rsidRDefault="00970A10" w:rsidP="009830B3">
      <w:pPr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TEXTIL – dle potřeby </w:t>
      </w:r>
    </w:p>
    <w:p w14:paraId="4E8C9C95" w14:textId="77777777" w:rsidR="003921FF" w:rsidRPr="003921FF" w:rsidRDefault="003921FF" w:rsidP="003921FF">
      <w:pPr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14:ligatures w14:val="none"/>
        </w:rPr>
        <w:t>stavební</w:t>
      </w: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odpad:</w:t>
      </w:r>
    </w:p>
    <w:p w14:paraId="035FD254" w14:textId="77777777" w:rsidR="003921FF" w:rsidRPr="003921FF" w:rsidRDefault="003921FF" w:rsidP="003921FF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Stavební odpad je stavební a demoliční odpad. Stavební odpad není odpadem komunálním. Stavební odpad lze použít, předat či odstranit pouze zákonem stanoveným způsobem. Odstraňování stavebního odpadu si každý zajišťuje sám na své náklady.</w:t>
      </w:r>
    </w:p>
    <w:p w14:paraId="0E149DF6" w14:textId="77777777" w:rsidR="003921FF" w:rsidRPr="003921FF" w:rsidRDefault="003921FF" w:rsidP="003921F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47FC97BF" w14:textId="77777777" w:rsidR="003921FF" w:rsidRPr="003921FF" w:rsidRDefault="003921FF" w:rsidP="003921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b/>
          <w:bCs/>
          <w:i/>
          <w:iCs/>
          <w:kern w:val="0"/>
          <w:lang w:eastAsia="cs-CZ"/>
          <w14:ligatures w14:val="none"/>
        </w:rPr>
        <w:t>Využití a odstranění komunálního odpadu</w:t>
      </w:r>
    </w:p>
    <w:p w14:paraId="405648C3" w14:textId="77777777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Komunální odpad je obcí předáván k dalšímu využití a k odstranění:</w:t>
      </w:r>
    </w:p>
    <w:p w14:paraId="49323A87" w14:textId="5A09C516" w:rsidR="003921FF" w:rsidRPr="003921FF" w:rsidRDefault="003921FF" w:rsidP="003921FF">
      <w:pPr>
        <w:numPr>
          <w:ilvl w:val="0"/>
          <w:numId w:val="4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papír, plasty, sklo jsou předávány svozové společnosti </w:t>
      </w:r>
      <w:r w:rsidR="00970A10">
        <w:rPr>
          <w:rFonts w:ascii="Calibri" w:eastAsia="Times New Roman" w:hAnsi="Calibri" w:cs="Calibri"/>
          <w:kern w:val="0"/>
          <w:lang w:eastAsia="cs-CZ"/>
          <w14:ligatures w14:val="none"/>
        </w:rPr>
        <w:t>COMPAG MLADÁ BOLESLAV s.r.o.</w:t>
      </w:r>
    </w:p>
    <w:p w14:paraId="26FC3725" w14:textId="7DE04B60" w:rsidR="003921FF" w:rsidRPr="003921FF" w:rsidRDefault="003921FF" w:rsidP="003921FF">
      <w:pPr>
        <w:numPr>
          <w:ilvl w:val="0"/>
          <w:numId w:val="4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kovy jsou předávány </w:t>
      </w:r>
      <w:r w:rsidR="00A70E44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svozové společnosti SD KOVO MLADÁ BOLESLAV </w:t>
      </w:r>
    </w:p>
    <w:p w14:paraId="34DC41B6" w14:textId="60A9AD8B" w:rsidR="003921FF" w:rsidRPr="003921FF" w:rsidRDefault="003921FF" w:rsidP="003921FF">
      <w:pPr>
        <w:numPr>
          <w:ilvl w:val="0"/>
          <w:numId w:val="4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jedlé oleje a tuky jsou předávány </w:t>
      </w:r>
      <w:r w:rsidR="00970A10"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svozové společnosti </w:t>
      </w:r>
      <w:r w:rsidR="00970A10" w:rsidRPr="00970A10">
        <w:rPr>
          <w:rFonts w:ascii="Calibri" w:eastAsia="Times New Roman" w:hAnsi="Calibri" w:cs="Calibri"/>
          <w:kern w:val="0"/>
          <w:lang w:eastAsia="cs-CZ"/>
          <w14:ligatures w14:val="none"/>
        </w:rPr>
        <w:t>COMPAG MLADÁ BOLESLAV s.r.o.</w:t>
      </w:r>
    </w:p>
    <w:p w14:paraId="00D1B099" w14:textId="5CD41487" w:rsidR="003921FF" w:rsidRPr="003921FF" w:rsidRDefault="003921FF" w:rsidP="003921FF">
      <w:pPr>
        <w:numPr>
          <w:ilvl w:val="0"/>
          <w:numId w:val="4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biologicky rozložitelný odpad rostlinného původu je předáván </w:t>
      </w:r>
      <w:r w:rsidR="00970A10">
        <w:rPr>
          <w:rFonts w:ascii="Calibri" w:eastAsia="Times New Roman" w:hAnsi="Calibri" w:cs="Calibri"/>
          <w:kern w:val="0"/>
          <w:lang w:eastAsia="cs-CZ"/>
          <w14:ligatures w14:val="none"/>
        </w:rPr>
        <w:t>do komunitní kompostárny</w:t>
      </w:r>
    </w:p>
    <w:p w14:paraId="07708A05" w14:textId="0F9B17C0" w:rsidR="003921FF" w:rsidRPr="003921FF" w:rsidRDefault="003921FF" w:rsidP="003921FF">
      <w:pPr>
        <w:numPr>
          <w:ilvl w:val="0"/>
          <w:numId w:val="4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lastRenderedPageBreak/>
        <w:t xml:space="preserve">objemný odpad je předáván svozové společnosti </w:t>
      </w:r>
      <w:r w:rsidR="00970A10" w:rsidRPr="00970A10">
        <w:rPr>
          <w:rFonts w:ascii="Calibri" w:eastAsia="Times New Roman" w:hAnsi="Calibri" w:cs="Calibri"/>
          <w:kern w:val="0"/>
          <w:lang w:eastAsia="cs-CZ"/>
          <w14:ligatures w14:val="none"/>
        </w:rPr>
        <w:t>COMPAG MLADÁ BOLESLAV s.r.o.</w:t>
      </w:r>
    </w:p>
    <w:p w14:paraId="036B8A48" w14:textId="14E052FA" w:rsidR="003921FF" w:rsidRPr="003921FF" w:rsidRDefault="003921FF" w:rsidP="003921FF">
      <w:pPr>
        <w:numPr>
          <w:ilvl w:val="0"/>
          <w:numId w:val="4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nebezpečný odpad je předáván svozové společnosti </w:t>
      </w:r>
      <w:r w:rsidR="00970A10" w:rsidRPr="00970A10">
        <w:rPr>
          <w:rFonts w:ascii="Calibri" w:eastAsia="Times New Roman" w:hAnsi="Calibri" w:cs="Calibri"/>
          <w:kern w:val="0"/>
          <w:lang w:eastAsia="cs-CZ"/>
          <w14:ligatures w14:val="none"/>
        </w:rPr>
        <w:t>COMPAG MLADÁ BOLESLAV s.r.o.</w:t>
      </w:r>
    </w:p>
    <w:p w14:paraId="4FA4AE6E" w14:textId="0BEAA8F1" w:rsidR="003921FF" w:rsidRPr="003921FF" w:rsidRDefault="003921FF" w:rsidP="003921FF">
      <w:pPr>
        <w:numPr>
          <w:ilvl w:val="0"/>
          <w:numId w:val="4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921FF">
        <w:rPr>
          <w:rFonts w:ascii="Calibri" w:eastAsia="Times New Roman" w:hAnsi="Calibri" w:cs="Calibri"/>
          <w:kern w:val="0"/>
          <w:lang w:eastAsia="cs-CZ"/>
          <w14:ligatures w14:val="none"/>
        </w:rPr>
        <w:t>směsný odpad je předáván svozové společnosti</w:t>
      </w:r>
      <w:r w:rsidR="00970A1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="00970A10" w:rsidRPr="00970A10">
        <w:rPr>
          <w:rFonts w:ascii="Calibri" w:eastAsia="Times New Roman" w:hAnsi="Calibri" w:cs="Calibri"/>
          <w:kern w:val="0"/>
          <w:lang w:eastAsia="cs-CZ"/>
          <w14:ligatures w14:val="none"/>
        </w:rPr>
        <w:t>COMPAG MLADÁ BOLESLAV s.r.o.</w:t>
      </w:r>
    </w:p>
    <w:p w14:paraId="7BC491FA" w14:textId="77777777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F212E70" w14:textId="77777777" w:rsidR="003921FF" w:rsidRPr="003921FF" w:rsidRDefault="003921FF" w:rsidP="003921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Times New Roman" w:hAnsi="Calibri" w:cs="Calibri"/>
          <w:b/>
          <w:bCs/>
          <w:i/>
          <w:iCs/>
          <w:kern w:val="0"/>
          <w:lang w:eastAsia="cs-CZ"/>
          <w14:ligatures w14:val="none"/>
        </w:rPr>
        <w:t>Možnosti prevence a minimalizace vzniku komunálního odpadu</w:t>
      </w:r>
    </w:p>
    <w:p w14:paraId="76FF5A06" w14:textId="77777777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kern w:val="0"/>
          <w:shd w:val="clear" w:color="auto" w:fill="FFFFFF"/>
          <w14:ligatures w14:val="none"/>
        </w:rPr>
      </w:pPr>
      <w:r w:rsidRPr="003921FF">
        <w:rPr>
          <w:rFonts w:ascii="Calibri" w:eastAsia="Calibri" w:hAnsi="Calibri" w:cs="Calibri"/>
          <w:kern w:val="0"/>
          <w:shd w:val="clear" w:color="auto" w:fill="FFFFFF"/>
          <w14:ligatures w14:val="none"/>
        </w:rPr>
        <w:t>V souladu se zákonem č. 541/2020 Sb., o odpadech, je každý povinen při své činnosti předcházet vzniku odpadu, omezovat jeho množství a nebezpečné vlastnosti.</w:t>
      </w:r>
    </w:p>
    <w:p w14:paraId="3D2D8221" w14:textId="77777777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kern w:val="0"/>
          <w:shd w:val="clear" w:color="auto" w:fill="FFFFFF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 xml:space="preserve">Předcházet vzniku odpadu znamená konat tak, že odpad nevzniká nebo že ho vzniká méně. Mezi předcházení vzniku </w:t>
      </w:r>
      <w:proofErr w:type="gramStart"/>
      <w:r w:rsidRPr="003921FF">
        <w:rPr>
          <w:rFonts w:ascii="Calibri" w:eastAsia="Calibri" w:hAnsi="Calibri" w:cs="Calibri"/>
          <w:kern w:val="0"/>
          <w14:ligatures w14:val="none"/>
        </w:rPr>
        <w:t>patří</w:t>
      </w:r>
      <w:proofErr w:type="gramEnd"/>
      <w:r w:rsidRPr="003921FF">
        <w:rPr>
          <w:rFonts w:ascii="Calibri" w:eastAsia="Calibri" w:hAnsi="Calibri" w:cs="Calibri"/>
          <w:kern w:val="0"/>
          <w14:ligatures w14:val="none"/>
        </w:rPr>
        <w:t xml:space="preserve"> i kroky, které omezuji nebezpečnost vznikajícího odpadu či jeho dopady na životní prostředí a lidské zdraví.</w:t>
      </w:r>
    </w:p>
    <w:p w14:paraId="15E5FFD6" w14:textId="77777777" w:rsidR="003921FF" w:rsidRPr="003921FF" w:rsidRDefault="003921FF" w:rsidP="003921FF">
      <w:p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 xml:space="preserve">K nejúčinnějším způsobům redukce množství odpadů v domácnostech </w:t>
      </w:r>
      <w:proofErr w:type="gramStart"/>
      <w:r w:rsidRPr="003921FF">
        <w:rPr>
          <w:rFonts w:ascii="Calibri" w:eastAsia="Calibri" w:hAnsi="Calibri" w:cs="Calibri"/>
          <w:kern w:val="0"/>
          <w14:ligatures w14:val="none"/>
        </w:rPr>
        <w:t>patří</w:t>
      </w:r>
      <w:proofErr w:type="gramEnd"/>
      <w:r w:rsidRPr="003921FF">
        <w:rPr>
          <w:rFonts w:ascii="Calibri" w:eastAsia="Calibri" w:hAnsi="Calibri" w:cs="Calibri"/>
          <w:kern w:val="0"/>
          <w14:ligatures w14:val="none"/>
        </w:rPr>
        <w:t>:</w:t>
      </w:r>
    </w:p>
    <w:p w14:paraId="33947209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používat nabíjecí baterie místo jednorázových</w:t>
      </w:r>
    </w:p>
    <w:p w14:paraId="60E78D12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vyhnout se jednorázovým nákupním taškám</w:t>
      </w:r>
    </w:p>
    <w:p w14:paraId="2E1BE885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omezení zbytečných obalů a výrobků na jedno použití</w:t>
      </w:r>
    </w:p>
    <w:p w14:paraId="7FB40F41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odmítnutí nevyžádané reklamy do poštovních schránek</w:t>
      </w:r>
    </w:p>
    <w:p w14:paraId="39BA21C1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zamezit plýtvání potravinami</w:t>
      </w:r>
    </w:p>
    <w:p w14:paraId="34ADCDBE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jednorázově potřebné věci lze často zapůjčit</w:t>
      </w:r>
    </w:p>
    <w:p w14:paraId="0ABAC9B1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nepotřebné oblečení lze darovat na charitativní účely</w:t>
      </w:r>
    </w:p>
    <w:p w14:paraId="3AD852B5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starý nábytek lze nabídnout zdarma na internetu</w:t>
      </w:r>
    </w:p>
    <w:p w14:paraId="17E9C791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zavést domácí kompostování</w:t>
      </w:r>
    </w:p>
    <w:p w14:paraId="7E99C908" w14:textId="77777777" w:rsidR="003921FF" w:rsidRPr="003921FF" w:rsidRDefault="003921FF" w:rsidP="003921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používat látkové pleny namísto jednorázových.</w:t>
      </w:r>
    </w:p>
    <w:p w14:paraId="6CC2436C" w14:textId="77777777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color w:val="252525"/>
          <w:kern w:val="0"/>
          <w14:ligatures w14:val="none"/>
        </w:rPr>
        <w:t>Ministerstvo životního prostředí připravilo pro domácnosti</w:t>
      </w:r>
      <w:hyperlink r:id="rId7" w:tgtFrame="_blank" w:history="1">
        <w:r w:rsidRPr="003921FF">
          <w:rPr>
            <w:rFonts w:ascii="Calibri" w:eastAsia="Calibri" w:hAnsi="Calibri" w:cs="Calibri"/>
            <w:color w:val="0070C0"/>
            <w:kern w:val="0"/>
            <w14:ligatures w14:val="none"/>
          </w:rPr>
          <w:t> </w:t>
        </w:r>
        <w:r w:rsidRPr="003921FF">
          <w:rPr>
            <w:rFonts w:ascii="Calibri" w:eastAsia="Calibri" w:hAnsi="Calibri" w:cs="Calibri"/>
            <w:color w:val="0070C0"/>
            <w:kern w:val="0"/>
            <w:u w:val="single"/>
            <w14:ligatures w14:val="none"/>
          </w:rPr>
          <w:t>manuál</w:t>
        </w:r>
      </w:hyperlink>
      <w:r w:rsidRPr="003921FF">
        <w:rPr>
          <w:rFonts w:ascii="Calibri" w:eastAsia="Calibri" w:hAnsi="Calibri" w:cs="Calibri"/>
          <w:color w:val="0070C0"/>
          <w:kern w:val="0"/>
          <w14:ligatures w14:val="none"/>
        </w:rPr>
        <w:t> </w:t>
      </w:r>
      <w:r w:rsidRPr="003921FF">
        <w:rPr>
          <w:rFonts w:ascii="Calibri" w:eastAsia="Calibri" w:hAnsi="Calibri" w:cs="Calibri"/>
          <w:color w:val="252525"/>
          <w:kern w:val="0"/>
          <w14:ligatures w14:val="none"/>
        </w:rPr>
        <w:t>na téma předcházení vzniku odpadu.</w:t>
      </w:r>
    </w:p>
    <w:p w14:paraId="73A16876" w14:textId="77777777" w:rsidR="003921FF" w:rsidRPr="003921FF" w:rsidRDefault="003921FF" w:rsidP="003921FF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2317C2B" w14:textId="77777777" w:rsidR="003921FF" w:rsidRPr="003921FF" w:rsidRDefault="003921FF" w:rsidP="003921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b/>
          <w:bCs/>
          <w:i/>
          <w:iCs/>
          <w:kern w:val="0"/>
          <w14:ligatures w14:val="none"/>
        </w:rPr>
      </w:pP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K</w:t>
      </w:r>
      <w:r w:rsidRPr="003921FF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vantifikovan</w:t>
      </w: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é</w:t>
      </w:r>
      <w:r w:rsidRPr="003921FF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 xml:space="preserve"> výsled</w:t>
      </w: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ky</w:t>
      </w:r>
      <w:r w:rsidRPr="003921FF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 xml:space="preserve"> odpadového hospodářství obce </w:t>
      </w:r>
    </w:p>
    <w:p w14:paraId="0F75367F" w14:textId="0AF1ACC8" w:rsidR="003921FF" w:rsidRPr="003921FF" w:rsidRDefault="003921FF" w:rsidP="003921FF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>M</w:t>
      </w:r>
      <w:r w:rsidRPr="003921FF">
        <w:rPr>
          <w:rFonts w:ascii="Calibri" w:eastAsia="Times New Roman" w:hAnsi="Calibri" w:cs="Calibri"/>
          <w:kern w:val="0"/>
          <w14:ligatures w14:val="none"/>
        </w:rPr>
        <w:t xml:space="preserve">nožství komunálního odpadu vyprodukovaného na území obce </w:t>
      </w:r>
      <w:r w:rsidR="00A70E44">
        <w:rPr>
          <w:rFonts w:ascii="Calibri" w:eastAsia="Calibri" w:hAnsi="Calibri" w:cs="Calibri"/>
          <w:kern w:val="0"/>
          <w14:ligatures w14:val="none"/>
        </w:rPr>
        <w:t>Mukařov</w:t>
      </w:r>
      <w:r w:rsidRPr="003921FF">
        <w:rPr>
          <w:rFonts w:ascii="Calibri" w:eastAsia="Calibri" w:hAnsi="Calibri" w:cs="Calibri"/>
          <w:kern w:val="0"/>
          <w14:ligatures w14:val="none"/>
        </w:rPr>
        <w:t xml:space="preserve"> v roce 202</w:t>
      </w:r>
      <w:r w:rsidR="00A70E44">
        <w:rPr>
          <w:rFonts w:ascii="Calibri" w:eastAsia="Calibri" w:hAnsi="Calibri" w:cs="Calibri"/>
          <w:kern w:val="0"/>
          <w14:ligatures w14:val="none"/>
        </w:rPr>
        <w:t>3</w:t>
      </w:r>
      <w:r w:rsidRPr="003921FF">
        <w:rPr>
          <w:rFonts w:ascii="Calibri" w:eastAsia="Calibri" w:hAnsi="Calibri" w:cs="Calibri"/>
          <w:kern w:val="0"/>
          <w14:ligatures w14:val="none"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3921FF" w:rsidRPr="003921FF" w14:paraId="42E447B0" w14:textId="77777777" w:rsidTr="006C5E11">
        <w:tc>
          <w:tcPr>
            <w:tcW w:w="4678" w:type="dxa"/>
          </w:tcPr>
          <w:p w14:paraId="1EB85472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921FF">
              <w:rPr>
                <w:rFonts w:ascii="Calibri" w:eastAsia="Calibri" w:hAnsi="Calibri" w:cs="Calibr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208C56A2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921FF">
              <w:rPr>
                <w:rFonts w:ascii="Calibri" w:eastAsia="Calibri" w:hAnsi="Calibri" w:cs="Calibri"/>
                <w:b/>
                <w:bCs/>
              </w:rPr>
              <w:t>Množství odpadu v tunách</w:t>
            </w:r>
          </w:p>
        </w:tc>
      </w:tr>
      <w:tr w:rsidR="003921FF" w:rsidRPr="003921FF" w14:paraId="71FC2ECE" w14:textId="77777777" w:rsidTr="006C5E11">
        <w:tc>
          <w:tcPr>
            <w:tcW w:w="4678" w:type="dxa"/>
          </w:tcPr>
          <w:p w14:paraId="4A9F05AD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papír</w:t>
            </w:r>
          </w:p>
        </w:tc>
        <w:tc>
          <w:tcPr>
            <w:tcW w:w="2693" w:type="dxa"/>
          </w:tcPr>
          <w:p w14:paraId="51A9966A" w14:textId="5434A754" w:rsidR="003921FF" w:rsidRPr="003921FF" w:rsidRDefault="00A70E44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</w:t>
            </w:r>
            <w:r w:rsidR="00C35EAF">
              <w:rPr>
                <w:rFonts w:ascii="Calibri" w:eastAsia="Calibri" w:hAnsi="Calibri" w:cs="Calibri"/>
              </w:rPr>
              <w:t>915</w:t>
            </w:r>
          </w:p>
        </w:tc>
      </w:tr>
      <w:tr w:rsidR="003921FF" w:rsidRPr="003921FF" w14:paraId="6522A82F" w14:textId="77777777" w:rsidTr="006C5E11">
        <w:tc>
          <w:tcPr>
            <w:tcW w:w="4678" w:type="dxa"/>
          </w:tcPr>
          <w:p w14:paraId="729C8DEB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plasty</w:t>
            </w:r>
          </w:p>
        </w:tc>
        <w:tc>
          <w:tcPr>
            <w:tcW w:w="2693" w:type="dxa"/>
          </w:tcPr>
          <w:p w14:paraId="7AFD5E96" w14:textId="0F5FC6C7" w:rsidR="003921FF" w:rsidRPr="003921FF" w:rsidRDefault="00A70E44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4,834</w:t>
            </w:r>
          </w:p>
        </w:tc>
      </w:tr>
      <w:tr w:rsidR="003921FF" w:rsidRPr="003921FF" w14:paraId="60312D64" w14:textId="77777777" w:rsidTr="006C5E11">
        <w:tc>
          <w:tcPr>
            <w:tcW w:w="4678" w:type="dxa"/>
          </w:tcPr>
          <w:p w14:paraId="7D9B117A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sklo</w:t>
            </w:r>
          </w:p>
        </w:tc>
        <w:tc>
          <w:tcPr>
            <w:tcW w:w="2693" w:type="dxa"/>
          </w:tcPr>
          <w:p w14:paraId="40FA5F92" w14:textId="2922C463" w:rsidR="003921FF" w:rsidRPr="003921FF" w:rsidRDefault="00C35EAF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5,732</w:t>
            </w:r>
          </w:p>
        </w:tc>
      </w:tr>
      <w:tr w:rsidR="003921FF" w:rsidRPr="003921FF" w14:paraId="66594C62" w14:textId="77777777" w:rsidTr="006C5E11">
        <w:tc>
          <w:tcPr>
            <w:tcW w:w="4678" w:type="dxa"/>
          </w:tcPr>
          <w:p w14:paraId="59A74EDC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kovy</w:t>
            </w:r>
          </w:p>
        </w:tc>
        <w:tc>
          <w:tcPr>
            <w:tcW w:w="2693" w:type="dxa"/>
          </w:tcPr>
          <w:p w14:paraId="02893F98" w14:textId="33591BA6" w:rsidR="003921FF" w:rsidRPr="003921FF" w:rsidRDefault="00C35EAF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</w:t>
            </w:r>
          </w:p>
        </w:tc>
      </w:tr>
      <w:tr w:rsidR="003921FF" w:rsidRPr="003921FF" w14:paraId="426B3989" w14:textId="77777777" w:rsidTr="006C5E11">
        <w:tc>
          <w:tcPr>
            <w:tcW w:w="4678" w:type="dxa"/>
          </w:tcPr>
          <w:p w14:paraId="0AD44537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jedlé oleje a tuky</w:t>
            </w:r>
          </w:p>
        </w:tc>
        <w:tc>
          <w:tcPr>
            <w:tcW w:w="2693" w:type="dxa"/>
          </w:tcPr>
          <w:p w14:paraId="0C7011E5" w14:textId="6199E36F" w:rsidR="003921FF" w:rsidRPr="003921FF" w:rsidRDefault="00C35EAF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</w:tr>
      <w:tr w:rsidR="003921FF" w:rsidRPr="003921FF" w14:paraId="2F50B13B" w14:textId="77777777" w:rsidTr="006C5E11">
        <w:tc>
          <w:tcPr>
            <w:tcW w:w="4678" w:type="dxa"/>
          </w:tcPr>
          <w:p w14:paraId="268B1137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402039A8" w14:textId="67B6FA48" w:rsidR="003921FF" w:rsidRPr="003921FF" w:rsidRDefault="00C35EAF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921FF" w:rsidRPr="003921FF" w14:paraId="4DFFA22A" w14:textId="77777777" w:rsidTr="006C5E11">
        <w:tc>
          <w:tcPr>
            <w:tcW w:w="4678" w:type="dxa"/>
          </w:tcPr>
          <w:p w14:paraId="45ABFE0C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objemný odpad</w:t>
            </w:r>
          </w:p>
        </w:tc>
        <w:tc>
          <w:tcPr>
            <w:tcW w:w="2693" w:type="dxa"/>
          </w:tcPr>
          <w:p w14:paraId="723DF57D" w14:textId="3CFDB429" w:rsidR="003921FF" w:rsidRPr="003921FF" w:rsidRDefault="00C35EAF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7,56</w:t>
            </w:r>
          </w:p>
        </w:tc>
      </w:tr>
      <w:tr w:rsidR="003921FF" w:rsidRPr="003921FF" w14:paraId="493FCEDF" w14:textId="77777777" w:rsidTr="006C5E11">
        <w:tc>
          <w:tcPr>
            <w:tcW w:w="4678" w:type="dxa"/>
          </w:tcPr>
          <w:p w14:paraId="62FCF282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odpad z veřejného pohřebiště</w:t>
            </w:r>
          </w:p>
        </w:tc>
        <w:tc>
          <w:tcPr>
            <w:tcW w:w="2693" w:type="dxa"/>
          </w:tcPr>
          <w:p w14:paraId="1CF0497C" w14:textId="6BF56F2B" w:rsidR="003921FF" w:rsidRPr="003921FF" w:rsidRDefault="00C35EAF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921FF" w:rsidRPr="003921FF" w14:paraId="05CC92DF" w14:textId="77777777" w:rsidTr="006C5E11">
        <w:tc>
          <w:tcPr>
            <w:tcW w:w="4678" w:type="dxa"/>
          </w:tcPr>
          <w:p w14:paraId="2FF01D06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nebezpečný odpad</w:t>
            </w:r>
          </w:p>
        </w:tc>
        <w:tc>
          <w:tcPr>
            <w:tcW w:w="2693" w:type="dxa"/>
          </w:tcPr>
          <w:p w14:paraId="29964B1E" w14:textId="7B8B0AEE" w:rsidR="003921FF" w:rsidRPr="003921FF" w:rsidRDefault="00C35EAF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</w:t>
            </w:r>
          </w:p>
        </w:tc>
      </w:tr>
      <w:tr w:rsidR="003921FF" w:rsidRPr="003921FF" w14:paraId="601E7D1C" w14:textId="77777777" w:rsidTr="006C5E11">
        <w:tc>
          <w:tcPr>
            <w:tcW w:w="4678" w:type="dxa"/>
          </w:tcPr>
          <w:p w14:paraId="142B27BE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směsný odpad</w:t>
            </w:r>
          </w:p>
        </w:tc>
        <w:tc>
          <w:tcPr>
            <w:tcW w:w="2693" w:type="dxa"/>
          </w:tcPr>
          <w:p w14:paraId="56A05660" w14:textId="05CAAFC3" w:rsidR="003921FF" w:rsidRPr="003921FF" w:rsidRDefault="00C35EAF" w:rsidP="00C35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68,353</w:t>
            </w:r>
          </w:p>
        </w:tc>
      </w:tr>
    </w:tbl>
    <w:p w14:paraId="38B23E0F" w14:textId="77777777" w:rsidR="003921FF" w:rsidRPr="003921FF" w:rsidRDefault="003921FF" w:rsidP="003921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N</w:t>
      </w:r>
      <w:r w:rsidRPr="003921FF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áklad</w:t>
      </w: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y</w:t>
      </w:r>
      <w:r w:rsidRPr="003921FF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 xml:space="preserve"> na provoz obecního systému</w:t>
      </w: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 xml:space="preserve"> </w:t>
      </w:r>
      <w:r w:rsidRPr="003921FF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odpadového hospodářství obce</w:t>
      </w:r>
    </w:p>
    <w:p w14:paraId="29039FAA" w14:textId="73CAE6A3" w:rsidR="003921FF" w:rsidRPr="003921FF" w:rsidRDefault="003921FF" w:rsidP="003921FF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 xml:space="preserve">Přehled nákladů odpadového hospodářství obce </w:t>
      </w:r>
      <w:r w:rsidR="00C35EAF">
        <w:rPr>
          <w:rFonts w:ascii="Calibri" w:eastAsia="Calibri" w:hAnsi="Calibri" w:cs="Calibri"/>
          <w:kern w:val="0"/>
          <w14:ligatures w14:val="none"/>
        </w:rPr>
        <w:t>Mukařov</w:t>
      </w:r>
      <w:r w:rsidRPr="003921FF">
        <w:rPr>
          <w:rFonts w:ascii="Calibri" w:eastAsia="Calibri" w:hAnsi="Calibri" w:cs="Calibri"/>
          <w:kern w:val="0"/>
          <w14:ligatures w14:val="none"/>
        </w:rPr>
        <w:t xml:space="preserve"> v roce 202</w:t>
      </w:r>
      <w:r w:rsidR="00C35EAF">
        <w:rPr>
          <w:rFonts w:ascii="Calibri" w:eastAsia="Calibri" w:hAnsi="Calibri" w:cs="Calibri"/>
          <w:kern w:val="0"/>
          <w14:ligatures w14:val="none"/>
        </w:rPr>
        <w:t>3</w:t>
      </w:r>
      <w:r w:rsidRPr="003921FF">
        <w:rPr>
          <w:rFonts w:ascii="Calibri" w:eastAsia="Calibri" w:hAnsi="Calibri" w:cs="Calibri"/>
          <w:kern w:val="0"/>
          <w14:ligatures w14:val="none"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3921FF" w:rsidRPr="003921FF" w14:paraId="4A2CB90F" w14:textId="77777777" w:rsidTr="006C5E11">
        <w:tc>
          <w:tcPr>
            <w:tcW w:w="4678" w:type="dxa"/>
          </w:tcPr>
          <w:p w14:paraId="0B110AE9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921FF">
              <w:rPr>
                <w:rFonts w:ascii="Calibri" w:eastAsia="Calibri" w:hAnsi="Calibri" w:cs="Calibr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27DC516E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921FF">
              <w:rPr>
                <w:rFonts w:ascii="Calibri" w:eastAsia="Calibri" w:hAnsi="Calibri" w:cs="Calibri"/>
                <w:b/>
                <w:bCs/>
              </w:rPr>
              <w:t>Náklady v Kč</w:t>
            </w:r>
          </w:p>
        </w:tc>
      </w:tr>
      <w:tr w:rsidR="003921FF" w:rsidRPr="003921FF" w14:paraId="3F73773F" w14:textId="77777777" w:rsidTr="006C5E11">
        <w:tc>
          <w:tcPr>
            <w:tcW w:w="4678" w:type="dxa"/>
          </w:tcPr>
          <w:p w14:paraId="30C454F5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papír</w:t>
            </w:r>
          </w:p>
        </w:tc>
        <w:tc>
          <w:tcPr>
            <w:tcW w:w="2693" w:type="dxa"/>
          </w:tcPr>
          <w:p w14:paraId="76FC130B" w14:textId="7134A10A" w:rsidR="003921FF" w:rsidRPr="003921FF" w:rsidRDefault="00AD01C3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43 019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  <w:tr w:rsidR="003921FF" w:rsidRPr="003921FF" w14:paraId="34FCDDF8" w14:textId="77777777" w:rsidTr="006C5E11">
        <w:tc>
          <w:tcPr>
            <w:tcW w:w="4678" w:type="dxa"/>
          </w:tcPr>
          <w:p w14:paraId="4BB2753E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plasty</w:t>
            </w:r>
          </w:p>
        </w:tc>
        <w:tc>
          <w:tcPr>
            <w:tcW w:w="2693" w:type="dxa"/>
          </w:tcPr>
          <w:p w14:paraId="18489EB2" w14:textId="44F12B3C" w:rsidR="003921FF" w:rsidRPr="003921FF" w:rsidRDefault="00C35EAF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82 524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  <w:tr w:rsidR="003921FF" w:rsidRPr="003921FF" w14:paraId="7260DAC8" w14:textId="77777777" w:rsidTr="006C5E11">
        <w:tc>
          <w:tcPr>
            <w:tcW w:w="4678" w:type="dxa"/>
          </w:tcPr>
          <w:p w14:paraId="63DC3B9F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sklo</w:t>
            </w:r>
          </w:p>
        </w:tc>
        <w:tc>
          <w:tcPr>
            <w:tcW w:w="2693" w:type="dxa"/>
          </w:tcPr>
          <w:p w14:paraId="12E83C60" w14:textId="5D6F2FBE" w:rsidR="003921FF" w:rsidRPr="003921FF" w:rsidRDefault="00C35EAF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15 842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  <w:tr w:rsidR="003921FF" w:rsidRPr="003921FF" w14:paraId="3DFD32C0" w14:textId="77777777" w:rsidTr="006C5E11">
        <w:tc>
          <w:tcPr>
            <w:tcW w:w="4678" w:type="dxa"/>
          </w:tcPr>
          <w:p w14:paraId="08B6156F" w14:textId="3D44EFBF" w:rsidR="003921FF" w:rsidRPr="003921FF" w:rsidRDefault="00C35EA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K</w:t>
            </w:r>
            <w:r w:rsidR="003921FF" w:rsidRPr="003921FF">
              <w:rPr>
                <w:rFonts w:ascii="Calibri" w:eastAsia="Calibri" w:hAnsi="Calibri" w:cs="Calibri"/>
              </w:rPr>
              <w:t>ovy</w:t>
            </w:r>
          </w:p>
        </w:tc>
        <w:tc>
          <w:tcPr>
            <w:tcW w:w="2693" w:type="dxa"/>
          </w:tcPr>
          <w:p w14:paraId="4C60F0A8" w14:textId="41BA4012" w:rsidR="003921FF" w:rsidRPr="00C35EAF" w:rsidRDefault="003921FF" w:rsidP="00C35EA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C35EAF">
              <w:rPr>
                <w:rFonts w:ascii="Calibri" w:eastAsia="Calibri" w:hAnsi="Calibri" w:cs="Calibri"/>
              </w:rPr>
              <w:t>,-</w:t>
            </w:r>
            <w:proofErr w:type="gramEnd"/>
            <w:r w:rsidRPr="00C35EAF">
              <w:rPr>
                <w:rFonts w:ascii="Calibri" w:eastAsia="Calibri" w:hAnsi="Calibri" w:cs="Calibri"/>
              </w:rPr>
              <w:t>Kč</w:t>
            </w:r>
          </w:p>
        </w:tc>
      </w:tr>
      <w:tr w:rsidR="003921FF" w:rsidRPr="003921FF" w14:paraId="57654ACD" w14:textId="77777777" w:rsidTr="006C5E11">
        <w:tc>
          <w:tcPr>
            <w:tcW w:w="4678" w:type="dxa"/>
          </w:tcPr>
          <w:p w14:paraId="3590C1CC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jedlé oleje a tuky</w:t>
            </w:r>
          </w:p>
        </w:tc>
        <w:tc>
          <w:tcPr>
            <w:tcW w:w="2693" w:type="dxa"/>
          </w:tcPr>
          <w:p w14:paraId="0D6784FB" w14:textId="41D506CD" w:rsidR="003921FF" w:rsidRPr="00C35EAF" w:rsidRDefault="003921FF" w:rsidP="00C35EA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C35EAF">
              <w:rPr>
                <w:rFonts w:ascii="Calibri" w:eastAsia="Calibri" w:hAnsi="Calibri" w:cs="Calibri"/>
              </w:rPr>
              <w:t>,-</w:t>
            </w:r>
            <w:proofErr w:type="gramEnd"/>
            <w:r w:rsidRPr="00C35EAF">
              <w:rPr>
                <w:rFonts w:ascii="Calibri" w:eastAsia="Calibri" w:hAnsi="Calibri" w:cs="Calibri"/>
              </w:rPr>
              <w:t>Kč</w:t>
            </w:r>
          </w:p>
        </w:tc>
      </w:tr>
      <w:tr w:rsidR="003921FF" w:rsidRPr="003921FF" w14:paraId="3A884B87" w14:textId="77777777" w:rsidTr="006C5E11">
        <w:tc>
          <w:tcPr>
            <w:tcW w:w="4678" w:type="dxa"/>
          </w:tcPr>
          <w:p w14:paraId="63F38E76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11AD259A" w14:textId="4A54DA14" w:rsidR="003921FF" w:rsidRPr="00C35EAF" w:rsidRDefault="003921FF" w:rsidP="00C35EA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C35EAF">
              <w:rPr>
                <w:rFonts w:ascii="Calibri" w:eastAsia="Calibri" w:hAnsi="Calibri" w:cs="Calibri"/>
              </w:rPr>
              <w:t>,-</w:t>
            </w:r>
            <w:proofErr w:type="gramEnd"/>
            <w:r w:rsidRPr="00C35EAF">
              <w:rPr>
                <w:rFonts w:ascii="Calibri" w:eastAsia="Calibri" w:hAnsi="Calibri" w:cs="Calibri"/>
              </w:rPr>
              <w:t>Kč</w:t>
            </w:r>
          </w:p>
        </w:tc>
      </w:tr>
      <w:tr w:rsidR="003921FF" w:rsidRPr="003921FF" w14:paraId="40F2996A" w14:textId="77777777" w:rsidTr="006C5E11">
        <w:tc>
          <w:tcPr>
            <w:tcW w:w="4678" w:type="dxa"/>
          </w:tcPr>
          <w:p w14:paraId="19C657EE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objemný odpad</w:t>
            </w:r>
          </w:p>
        </w:tc>
        <w:tc>
          <w:tcPr>
            <w:tcW w:w="2693" w:type="dxa"/>
          </w:tcPr>
          <w:p w14:paraId="69280FCA" w14:textId="09829490" w:rsidR="003921FF" w:rsidRPr="003921FF" w:rsidRDefault="00C35EAF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47 870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  <w:tr w:rsidR="003921FF" w:rsidRPr="003921FF" w14:paraId="0ABFB22F" w14:textId="77777777" w:rsidTr="006C5E11">
        <w:tc>
          <w:tcPr>
            <w:tcW w:w="4678" w:type="dxa"/>
          </w:tcPr>
          <w:p w14:paraId="35F459F7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odpad z veřejného pohřebiště</w:t>
            </w:r>
          </w:p>
        </w:tc>
        <w:tc>
          <w:tcPr>
            <w:tcW w:w="2693" w:type="dxa"/>
          </w:tcPr>
          <w:p w14:paraId="7A2C2621" w14:textId="1EA53431" w:rsidR="003921FF" w:rsidRPr="00C35EAF" w:rsidRDefault="003921FF" w:rsidP="00C35EA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C35EAF">
              <w:rPr>
                <w:rFonts w:ascii="Calibri" w:eastAsia="Calibri" w:hAnsi="Calibri" w:cs="Calibri"/>
              </w:rPr>
              <w:t>,-</w:t>
            </w:r>
            <w:proofErr w:type="gramEnd"/>
            <w:r w:rsidRPr="00C35EAF">
              <w:rPr>
                <w:rFonts w:ascii="Calibri" w:eastAsia="Calibri" w:hAnsi="Calibri" w:cs="Calibri"/>
              </w:rPr>
              <w:t>Kč</w:t>
            </w:r>
          </w:p>
        </w:tc>
      </w:tr>
      <w:tr w:rsidR="003921FF" w:rsidRPr="003921FF" w14:paraId="25B6AECB" w14:textId="77777777" w:rsidTr="006C5E11">
        <w:tc>
          <w:tcPr>
            <w:tcW w:w="4678" w:type="dxa"/>
          </w:tcPr>
          <w:p w14:paraId="772361A7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lastRenderedPageBreak/>
              <w:t>nebezpečný odpad</w:t>
            </w:r>
          </w:p>
        </w:tc>
        <w:tc>
          <w:tcPr>
            <w:tcW w:w="2693" w:type="dxa"/>
          </w:tcPr>
          <w:p w14:paraId="236646CB" w14:textId="78E3B6A9" w:rsidR="003921FF" w:rsidRPr="003921FF" w:rsidRDefault="00C35EAF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8 518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  <w:tr w:rsidR="003921FF" w:rsidRPr="003921FF" w14:paraId="0899E0A2" w14:textId="77777777" w:rsidTr="006C5E11">
        <w:tc>
          <w:tcPr>
            <w:tcW w:w="4678" w:type="dxa"/>
          </w:tcPr>
          <w:p w14:paraId="6C5C5B70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směsný odpad</w:t>
            </w:r>
          </w:p>
        </w:tc>
        <w:tc>
          <w:tcPr>
            <w:tcW w:w="2693" w:type="dxa"/>
          </w:tcPr>
          <w:p w14:paraId="2E2CD2A5" w14:textId="7161CB9A" w:rsidR="003921FF" w:rsidRPr="003921FF" w:rsidRDefault="00C35EAF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358 609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  <w:tr w:rsidR="003921FF" w:rsidRPr="003921FF" w14:paraId="5F9EB836" w14:textId="77777777" w:rsidTr="006C5E11">
        <w:tc>
          <w:tcPr>
            <w:tcW w:w="4678" w:type="dxa"/>
            <w:tcBorders>
              <w:top w:val="double" w:sz="4" w:space="0" w:color="auto"/>
            </w:tcBorders>
          </w:tcPr>
          <w:p w14:paraId="124B4E6B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E0C0EBF" w14:textId="3C72AF6B" w:rsidR="003921FF" w:rsidRPr="003921FF" w:rsidRDefault="00AD01C3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556 382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</w:tbl>
    <w:p w14:paraId="670DCF26" w14:textId="6ECA0BCC" w:rsidR="003921FF" w:rsidRPr="003921FF" w:rsidRDefault="003921FF" w:rsidP="003921FF">
      <w:pPr>
        <w:shd w:val="clear" w:color="auto" w:fill="FFFFFF"/>
        <w:spacing w:after="200" w:line="240" w:lineRule="auto"/>
        <w:jc w:val="both"/>
        <w:rPr>
          <w:rFonts w:ascii="Calibri" w:eastAsia="Calibri" w:hAnsi="Calibri" w:cs="Calibri"/>
          <w:color w:val="7030A0"/>
          <w:kern w:val="0"/>
          <w14:ligatures w14:val="none"/>
        </w:rPr>
      </w:pPr>
    </w:p>
    <w:p w14:paraId="17D0D55A" w14:textId="77777777" w:rsidR="003921FF" w:rsidRPr="003921FF" w:rsidRDefault="003921FF" w:rsidP="003921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 xml:space="preserve">Výnosy související s </w:t>
      </w:r>
      <w:r w:rsidRPr="003921FF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provozem obecního systému</w:t>
      </w: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 xml:space="preserve"> </w:t>
      </w:r>
      <w:r w:rsidRPr="003921FF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odpadového hospodářství obce</w:t>
      </w:r>
    </w:p>
    <w:p w14:paraId="41958A6E" w14:textId="5EEBFDFF" w:rsidR="003921FF" w:rsidRPr="003921FF" w:rsidRDefault="003921FF" w:rsidP="003921FF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921FF">
        <w:rPr>
          <w:rFonts w:ascii="Calibri" w:eastAsia="Calibri" w:hAnsi="Calibri" w:cs="Calibri"/>
          <w:kern w:val="0"/>
          <w14:ligatures w14:val="none"/>
        </w:rPr>
        <w:t xml:space="preserve">Přehled výnosů odpadového hospodářství obce </w:t>
      </w:r>
      <w:r w:rsidR="00AD01C3">
        <w:rPr>
          <w:rFonts w:ascii="Calibri" w:eastAsia="Calibri" w:hAnsi="Calibri" w:cs="Calibri"/>
          <w:kern w:val="0"/>
          <w14:ligatures w14:val="none"/>
        </w:rPr>
        <w:t>Mukařov</w:t>
      </w:r>
      <w:r w:rsidRPr="003921FF">
        <w:rPr>
          <w:rFonts w:ascii="Calibri" w:eastAsia="Calibri" w:hAnsi="Calibri" w:cs="Calibri"/>
          <w:kern w:val="0"/>
          <w14:ligatures w14:val="none"/>
        </w:rPr>
        <w:t xml:space="preserve"> v roce 202</w:t>
      </w:r>
      <w:r w:rsidR="00AD01C3">
        <w:rPr>
          <w:rFonts w:ascii="Calibri" w:eastAsia="Calibri" w:hAnsi="Calibri" w:cs="Calibri"/>
          <w:kern w:val="0"/>
          <w14:ligatures w14:val="none"/>
        </w:rPr>
        <w:t>3</w:t>
      </w:r>
      <w:r w:rsidRPr="003921FF">
        <w:rPr>
          <w:rFonts w:ascii="Calibri" w:eastAsia="Calibri" w:hAnsi="Calibri" w:cs="Calibri"/>
          <w:kern w:val="0"/>
          <w14:ligatures w14:val="none"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3921FF" w:rsidRPr="003921FF" w14:paraId="05F33F37" w14:textId="77777777" w:rsidTr="006C5E11">
        <w:tc>
          <w:tcPr>
            <w:tcW w:w="4678" w:type="dxa"/>
          </w:tcPr>
          <w:p w14:paraId="20EC624C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Times New Roman" w:hAnsi="Calibri" w:cs="Calibri"/>
                <w:color w:val="212529"/>
                <w:lang w:eastAsia="cs-CZ"/>
              </w:rPr>
              <w:t>odměna za třídění EKO-KOM, a.s.</w:t>
            </w:r>
          </w:p>
        </w:tc>
        <w:tc>
          <w:tcPr>
            <w:tcW w:w="2693" w:type="dxa"/>
          </w:tcPr>
          <w:p w14:paraId="2783CA43" w14:textId="15CAEAAC" w:rsidR="003921FF" w:rsidRPr="003921FF" w:rsidRDefault="00AD01C3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70 439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  <w:tr w:rsidR="003921FF" w:rsidRPr="003921FF" w14:paraId="4FF267A4" w14:textId="77777777" w:rsidTr="006C5E11">
        <w:tc>
          <w:tcPr>
            <w:tcW w:w="4678" w:type="dxa"/>
            <w:tcBorders>
              <w:bottom w:val="double" w:sz="4" w:space="0" w:color="auto"/>
            </w:tcBorders>
          </w:tcPr>
          <w:p w14:paraId="5FCCD069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 xml:space="preserve">vybraný </w:t>
            </w:r>
            <w:r w:rsidRPr="003921FF">
              <w:rPr>
                <w:rFonts w:ascii="Calibri" w:eastAsia="Times New Roman" w:hAnsi="Calibri" w:cs="Calibri"/>
                <w:color w:val="212529"/>
                <w:lang w:eastAsia="cs-CZ"/>
              </w:rPr>
              <w:t>poplatek za komunální odpad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F642529" w14:textId="59A1131E" w:rsidR="003921FF" w:rsidRPr="003921FF" w:rsidRDefault="00AD01C3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216 500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  <w:tr w:rsidR="003921FF" w:rsidRPr="003921FF" w14:paraId="50F6745F" w14:textId="77777777" w:rsidTr="006C5E11">
        <w:tc>
          <w:tcPr>
            <w:tcW w:w="4678" w:type="dxa"/>
            <w:tcBorders>
              <w:top w:val="double" w:sz="4" w:space="0" w:color="auto"/>
            </w:tcBorders>
          </w:tcPr>
          <w:p w14:paraId="217EDEF0" w14:textId="77777777" w:rsidR="003921FF" w:rsidRPr="003921FF" w:rsidRDefault="003921FF" w:rsidP="003921FF">
            <w:pPr>
              <w:jc w:val="both"/>
              <w:rPr>
                <w:rFonts w:ascii="Calibri" w:eastAsia="Calibri" w:hAnsi="Calibri" w:cs="Calibri"/>
              </w:rPr>
            </w:pPr>
            <w:r w:rsidRPr="003921FF">
              <w:rPr>
                <w:rFonts w:ascii="Calibri" w:eastAsia="Calibri" w:hAnsi="Calibri" w:cs="Calibri"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1B3B674B" w14:textId="6468FFA3" w:rsidR="003921FF" w:rsidRPr="003921FF" w:rsidRDefault="00AD01C3" w:rsidP="003921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286 939</w:t>
            </w:r>
            <w:r w:rsidR="003921FF" w:rsidRPr="003921FF">
              <w:rPr>
                <w:rFonts w:ascii="Calibri" w:eastAsia="Calibri" w:hAnsi="Calibri" w:cs="Calibri"/>
              </w:rPr>
              <w:t>,-Kč</w:t>
            </w:r>
          </w:p>
        </w:tc>
      </w:tr>
    </w:tbl>
    <w:p w14:paraId="19DB4F55" w14:textId="16CDBB99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i/>
          <w:iCs/>
          <w:color w:val="7030A0"/>
          <w:kern w:val="0"/>
          <w:shd w:val="clear" w:color="auto" w:fill="FFFFFF"/>
          <w14:ligatures w14:val="none"/>
        </w:rPr>
      </w:pPr>
    </w:p>
    <w:p w14:paraId="0D7F3C29" w14:textId="77777777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i/>
          <w:iCs/>
          <w:color w:val="7030A0"/>
          <w:kern w:val="0"/>
          <w:shd w:val="clear" w:color="auto" w:fill="FFFFFF"/>
          <w14:ligatures w14:val="none"/>
        </w:rPr>
      </w:pPr>
    </w:p>
    <w:p w14:paraId="6533A0EC" w14:textId="1E9592BB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kern w:val="0"/>
          <w:shd w:val="clear" w:color="auto" w:fill="FFFFFF"/>
          <w14:ligatures w14:val="none"/>
        </w:rPr>
      </w:pPr>
      <w:r w:rsidRPr="003921FF">
        <w:rPr>
          <w:rFonts w:ascii="Calibri" w:eastAsia="Calibri" w:hAnsi="Calibri" w:cs="Calibri"/>
          <w:b/>
          <w:bCs/>
          <w:i/>
          <w:iCs/>
          <w:kern w:val="0"/>
          <w:shd w:val="clear" w:color="auto" w:fill="FFFFFF"/>
          <w14:ligatures w14:val="none"/>
        </w:rPr>
        <w:t xml:space="preserve">Rozdíl mezi náklady a výnosy </w:t>
      </w: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 xml:space="preserve">odpadového hospodářství obce </w:t>
      </w:r>
      <w:r w:rsidR="00AD01C3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Mukařov</w:t>
      </w:r>
      <w:r w:rsidRPr="003921FF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 xml:space="preserve"> v roce 202</w:t>
      </w:r>
      <w:r w:rsidR="00AD01C3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3</w:t>
      </w:r>
      <w:r w:rsidRPr="003921FF">
        <w:rPr>
          <w:rFonts w:ascii="Calibri" w:eastAsia="Calibri" w:hAnsi="Calibri" w:cs="Calibri"/>
          <w:b/>
          <w:bCs/>
          <w:i/>
          <w:iCs/>
          <w:kern w:val="0"/>
          <w:shd w:val="clear" w:color="auto" w:fill="FFFFFF"/>
          <w14:ligatures w14:val="none"/>
        </w:rPr>
        <w:t xml:space="preserve"> =</w:t>
      </w:r>
      <w:r w:rsidR="00AD01C3">
        <w:rPr>
          <w:rFonts w:ascii="Calibri" w:eastAsia="Calibri" w:hAnsi="Calibri" w:cs="Calibri"/>
          <w:b/>
          <w:bCs/>
          <w:i/>
          <w:iCs/>
          <w:kern w:val="0"/>
          <w:shd w:val="clear" w:color="auto" w:fill="FFFFFF"/>
          <w14:ligatures w14:val="none"/>
        </w:rPr>
        <w:t xml:space="preserve">269 </w:t>
      </w:r>
      <w:proofErr w:type="gramStart"/>
      <w:r w:rsidR="00AD01C3">
        <w:rPr>
          <w:rFonts w:ascii="Calibri" w:eastAsia="Calibri" w:hAnsi="Calibri" w:cs="Calibri"/>
          <w:b/>
          <w:bCs/>
          <w:i/>
          <w:iCs/>
          <w:kern w:val="0"/>
          <w:shd w:val="clear" w:color="auto" w:fill="FFFFFF"/>
          <w14:ligatures w14:val="none"/>
        </w:rPr>
        <w:t>443</w:t>
      </w:r>
      <w:r w:rsidRPr="003921FF">
        <w:rPr>
          <w:rFonts w:ascii="Calibri" w:eastAsia="Calibri" w:hAnsi="Calibri" w:cs="Calibri"/>
          <w:b/>
          <w:bCs/>
          <w:i/>
          <w:iCs/>
          <w:kern w:val="0"/>
          <w:shd w:val="clear" w:color="auto" w:fill="FFFFFF"/>
          <w14:ligatures w14:val="none"/>
        </w:rPr>
        <w:t xml:space="preserve"> ,</w:t>
      </w:r>
      <w:proofErr w:type="gramEnd"/>
      <w:r w:rsidRPr="003921FF">
        <w:rPr>
          <w:rFonts w:ascii="Calibri" w:eastAsia="Calibri" w:hAnsi="Calibri" w:cs="Calibri"/>
          <w:b/>
          <w:bCs/>
          <w:i/>
          <w:iCs/>
          <w:kern w:val="0"/>
          <w:shd w:val="clear" w:color="auto" w:fill="FFFFFF"/>
          <w14:ligatures w14:val="none"/>
        </w:rPr>
        <w:t>-Kč.</w:t>
      </w:r>
    </w:p>
    <w:p w14:paraId="08B16823" w14:textId="77777777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i/>
          <w:iCs/>
          <w:color w:val="7030A0"/>
          <w:kern w:val="0"/>
          <w:shd w:val="clear" w:color="auto" w:fill="FFFFFF"/>
          <w14:ligatures w14:val="none"/>
        </w:rPr>
      </w:pPr>
    </w:p>
    <w:p w14:paraId="18F4B77F" w14:textId="77777777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7030A0"/>
          <w:kern w:val="0"/>
          <w:shd w:val="clear" w:color="auto" w:fill="FFFFFF"/>
          <w14:ligatures w14:val="none"/>
        </w:rPr>
      </w:pPr>
    </w:p>
    <w:p w14:paraId="7F304020" w14:textId="77777777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7030A0"/>
          <w:kern w:val="0"/>
          <w:shd w:val="clear" w:color="auto" w:fill="FFFFFF"/>
          <w14:ligatures w14:val="none"/>
        </w:rPr>
      </w:pPr>
    </w:p>
    <w:p w14:paraId="79190648" w14:textId="0C938009" w:rsidR="003921FF" w:rsidRPr="003921FF" w:rsidRDefault="003921FF" w:rsidP="003921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kern w:val="0"/>
          <w:shd w:val="clear" w:color="auto" w:fill="FFFFFF"/>
          <w14:ligatures w14:val="none"/>
        </w:rPr>
      </w:pPr>
      <w:r w:rsidRPr="003921FF">
        <w:rPr>
          <w:rFonts w:ascii="Calibri" w:eastAsia="Calibri" w:hAnsi="Calibri" w:cs="Calibri"/>
          <w:kern w:val="0"/>
          <w:shd w:val="clear" w:color="auto" w:fill="FFFFFF"/>
          <w14:ligatures w14:val="none"/>
        </w:rPr>
        <w:t>Zpracováno podle stavu ke dni</w:t>
      </w:r>
      <w:r w:rsidR="00AD01C3">
        <w:rPr>
          <w:rFonts w:ascii="Calibri" w:eastAsia="Calibri" w:hAnsi="Calibri" w:cs="Calibri"/>
          <w:kern w:val="0"/>
          <w:shd w:val="clear" w:color="auto" w:fill="FFFFFF"/>
          <w14:ligatures w14:val="none"/>
        </w:rPr>
        <w:t xml:space="preserve"> 27.02.2024</w:t>
      </w:r>
    </w:p>
    <w:p w14:paraId="5F4C0E9D" w14:textId="77777777" w:rsidR="00F451BC" w:rsidRDefault="00F451BC"/>
    <w:sectPr w:rsidR="00F4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532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D0887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75F3A"/>
    <w:multiLevelType w:val="hybridMultilevel"/>
    <w:tmpl w:val="5F9449F2"/>
    <w:lvl w:ilvl="0" w:tplc="0C2AE93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E960C0C">
      <w:start w:val="5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eastAsia="Times New Roman" w:hAnsi="Arial" w:hint="default"/>
      </w:rPr>
    </w:lvl>
    <w:lvl w:ilvl="2" w:tplc="497A4F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65632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387A1D"/>
    <w:multiLevelType w:val="hybridMultilevel"/>
    <w:tmpl w:val="C09233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E28469C">
      <w:start w:val="8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7982591"/>
    <w:multiLevelType w:val="hybridMultilevel"/>
    <w:tmpl w:val="26F25D00"/>
    <w:lvl w:ilvl="0" w:tplc="DF207BB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9444C"/>
    <w:multiLevelType w:val="multilevel"/>
    <w:tmpl w:val="D7F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00E40"/>
    <w:multiLevelType w:val="hybridMultilevel"/>
    <w:tmpl w:val="EA00A4D8"/>
    <w:lvl w:ilvl="0" w:tplc="330265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905AEB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7114D"/>
    <w:multiLevelType w:val="hybridMultilevel"/>
    <w:tmpl w:val="E940FE28"/>
    <w:lvl w:ilvl="0" w:tplc="17C43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B71135"/>
    <w:multiLevelType w:val="hybridMultilevel"/>
    <w:tmpl w:val="2E9469EE"/>
    <w:lvl w:ilvl="0" w:tplc="040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946155087">
    <w:abstractNumId w:val="5"/>
  </w:num>
  <w:num w:numId="2" w16cid:durableId="1330403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931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0222825">
    <w:abstractNumId w:val="6"/>
  </w:num>
  <w:num w:numId="5" w16cid:durableId="588272887">
    <w:abstractNumId w:val="7"/>
  </w:num>
  <w:num w:numId="6" w16cid:durableId="1843353813">
    <w:abstractNumId w:val="3"/>
  </w:num>
  <w:num w:numId="7" w16cid:durableId="1458234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6165330">
    <w:abstractNumId w:val="1"/>
  </w:num>
  <w:num w:numId="9" w16cid:durableId="1303317195">
    <w:abstractNumId w:val="0"/>
  </w:num>
  <w:num w:numId="10" w16cid:durableId="157312677">
    <w:abstractNumId w:val="4"/>
  </w:num>
  <w:num w:numId="11" w16cid:durableId="415908891">
    <w:abstractNumId w:val="8"/>
  </w:num>
  <w:num w:numId="12" w16cid:durableId="1307974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FF"/>
    <w:rsid w:val="003921FF"/>
    <w:rsid w:val="007642E2"/>
    <w:rsid w:val="00970A10"/>
    <w:rsid w:val="009830B3"/>
    <w:rsid w:val="00A2681D"/>
    <w:rsid w:val="00A70E44"/>
    <w:rsid w:val="00AD01C3"/>
    <w:rsid w:val="00AD3890"/>
    <w:rsid w:val="00C35EAF"/>
    <w:rsid w:val="00F451BC"/>
    <w:rsid w:val="00F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560"/>
  <w15:chartTrackingRefBased/>
  <w15:docId w15:val="{6C477727-082E-4459-84AA-97B7FB98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21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2681D"/>
    <w:rPr>
      <w:color w:val="0000FF"/>
      <w:u w:val="single"/>
    </w:rPr>
  </w:style>
  <w:style w:type="paragraph" w:customStyle="1" w:styleId="NormlnIMP">
    <w:name w:val="Normální_IMP"/>
    <w:basedOn w:val="Normln"/>
    <w:rsid w:val="00F720A0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eznamoslovan">
    <w:name w:val="Seznam očíslovaný~"/>
    <w:basedOn w:val="Normln"/>
    <w:rsid w:val="00F720A0"/>
    <w:pPr>
      <w:numPr>
        <w:numId w:val="6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ZkladntextIMP">
    <w:name w:val="Základní text_IMP"/>
    <w:basedOn w:val="Normln"/>
    <w:rsid w:val="00F720A0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C3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zp.cz/C1257458002F0DC7/cz/program_predchazeni_vzniku_odpadu/$FILE/OODP-pruvodce_obcan-201702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ecmukarov.cz/default/default/1090_smernice-a-mistni-vyhlasky" TargetMode="External"/><Relationship Id="rId5" Type="http://schemas.openxmlformats.org/officeDocument/2006/relationships/hyperlink" Target="https://obecmukarov.cz/default/default/1090_smernice-a-mistni-vyhlas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10039</TotalTime>
  <Pages>5</Pages>
  <Words>1429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2024-02-20T14:22:00Z</dcterms:created>
  <dcterms:modified xsi:type="dcterms:W3CDTF">2024-02-27T14:52:00Z</dcterms:modified>
</cp:coreProperties>
</file>