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39" w:rsidRDefault="00D65964">
      <w:r>
        <w:rPr>
          <w:rStyle w:val="PsacstrojHTML"/>
        </w:rPr>
        <w:t>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PVI_2017/77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čtvrtek 03.08.2017 11:00  (09:00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03.08.2017 12:00  do čtvrtka 03.08.2017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</w:t>
      </w:r>
      <w:proofErr w:type="gramStart"/>
      <w:r>
        <w:rPr>
          <w:rStyle w:val="PsacstrojHTML"/>
        </w:rPr>
        <w:t>BM,BI</w:t>
      </w:r>
      <w:proofErr w:type="gramEnd"/>
      <w:r>
        <w:rPr>
          <w:rStyle w:val="PsacstrojHTML"/>
        </w:rPr>
        <w:t>,BV,HO,VY,ZN,)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03.08.2017 10:00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Praha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Středočeský:(BN,KO,KH,NB,PV,)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Královéhradecký:(HK,RK,)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Vysočina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03.08.2017 12:00  do čtvrtka 03.08.2017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Středočeský:(BN,KO,KH,NB,</w:t>
      </w:r>
      <w:proofErr w:type="gramStart"/>
      <w:r>
        <w:rPr>
          <w:rStyle w:val="PsacstrojHTML"/>
        </w:rPr>
        <w:t>PV,)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03.08.2017 12:00  do čtvrtka 03.08.2017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pátku 04.08.2017 12:00  do pátku 04.08.2017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2017/76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nahrazuje rušenou výstrahu č. 2017/76. K výstraze před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nebezpečím požárů přidává výstrahu před velmi vysokými a vysokými teplotami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výstrahu před silnými bouřkami.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 zvlněným frontálním rozhraním k nám vrcholí příliv velmi teplého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vzduchu od jihu.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Maximální teploty v jihovýchodní polovině Čech a na Moravě a ve Slezsku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 xml:space="preserve">polohách do 600 m n. m. budou dnes (čtvrtek </w:t>
      </w:r>
      <w:proofErr w:type="gramStart"/>
      <w:r>
        <w:rPr>
          <w:rStyle w:val="PsacstrojHTML"/>
        </w:rPr>
        <w:t>3.8.) překračovat</w:t>
      </w:r>
      <w:proofErr w:type="gramEnd"/>
      <w:r>
        <w:rPr>
          <w:rStyle w:val="PsacstrojHTML"/>
        </w:rPr>
        <w:t xml:space="preserve"> 31 °C,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jižní a jihovýchodní Moravě 34 °C. Teploty nad 31 °C budou i zítra (pátek 4.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8.) na většině míst na Moravě a ve Slezsku. Na jihovýchodě Moravy se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vyskytovat i v sobotu (</w:t>
      </w:r>
      <w:proofErr w:type="gramStart"/>
      <w:r>
        <w:rPr>
          <w:rStyle w:val="PsacstrojHTML"/>
        </w:rPr>
        <w:t>5.8.), proto</w:t>
      </w:r>
      <w:proofErr w:type="gramEnd"/>
      <w:r>
        <w:rPr>
          <w:rStyle w:val="PsacstrojHTML"/>
        </w:rPr>
        <w:t xml:space="preserve"> budeme výstrahu před vysokými teplotami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dalších dnech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Dnes odpoledne se od západu místy vyskytnou bouřky, v Čechách ojediněle 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silné s kroupami a nárazy větru.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jihovýchodě našeho území zůstává vzhledem k déletrvajícímu suchu zvýšené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riziko nebezpečí požárů. Výraznější srážky zde očekáváme až v neděli,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výstrahu proto budeme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 není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vhodné pít ledově vychlazené nápoje.  -Při pobytu na přímém slunci používat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ochranné prostředky (krémy s vysokým  UV filtrem, sluneční brýle, pokrývku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oporučení</w:t>
      </w:r>
      <w:proofErr w:type="spellEnd"/>
      <w:r>
        <w:rPr>
          <w:rStyle w:val="PsacstrojHTML"/>
        </w:rPr>
        <w:t xml:space="preserve"> ke zmírnění následků jevů velmi silných bouřek: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-Pro omezení škod silným nárazovým větrem zajistit okna, dveře, odstranit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nebo upevnit volně položené předměty (zahradní nábytek, slunečníky apod.),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předměty, pádem ulomených větví, kroupami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zobrazených na stránkách ČHMÚ </w:t>
      </w:r>
      <w:hyperlink r:id="rId5" w:history="1">
        <w:r>
          <w:rPr>
            <w:rStyle w:val="PsacstrojHTML"/>
            <w:color w:val="0000FF"/>
            <w:u w:val="single"/>
          </w:rPr>
          <w:t>www.chmi.cz</w:t>
        </w:r>
      </w:hyperlink>
      <w:r>
        <w:rPr>
          <w:rStyle w:val="PsacstrojHTML"/>
        </w:rPr>
        <w:t xml:space="preserve"> nebo v mobilních zařízeních.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oporučení</w:t>
      </w:r>
      <w:proofErr w:type="spellEnd"/>
      <w:r>
        <w:rPr>
          <w:rStyle w:val="PsacstrojHTML"/>
        </w:rPr>
        <w:t xml:space="preserve">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Praha/Odstrčilová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</w:p>
    <w:sectPr w:rsidR="0015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FE"/>
    <w:rsid w:val="00154239"/>
    <w:rsid w:val="008A52FE"/>
    <w:rsid w:val="00D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65964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65964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h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2017-08-09T14:52:00Z</dcterms:created>
  <dcterms:modified xsi:type="dcterms:W3CDTF">2017-08-09T14:53:00Z</dcterms:modified>
</cp:coreProperties>
</file>