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73DEA" w14:textId="77777777" w:rsidR="009429D7" w:rsidRPr="00013723" w:rsidRDefault="009429D7" w:rsidP="00B93B08">
      <w:pPr>
        <w:spacing w:after="0" w:line="240" w:lineRule="auto"/>
        <w:jc w:val="center"/>
        <w:outlineLvl w:val="3"/>
        <w:rPr>
          <w:rFonts w:ascii="Times New Roman tučné" w:eastAsia="Times New Roman" w:hAnsi="Times New Roman tučné" w:cs="Times New Roman"/>
          <w:b/>
          <w:bCs/>
          <w:caps/>
          <w:color w:val="000000" w:themeColor="text1"/>
          <w:sz w:val="56"/>
          <w:szCs w:val="56"/>
          <w:u w:val="single"/>
          <w:lang w:eastAsia="cs-CZ"/>
        </w:rPr>
      </w:pPr>
      <w:r w:rsidRPr="00013723">
        <w:rPr>
          <w:rFonts w:ascii="Times New Roman tučné" w:eastAsia="Times New Roman" w:hAnsi="Times New Roman tučné" w:cs="Times New Roman"/>
          <w:b/>
          <w:bCs/>
          <w:caps/>
          <w:color w:val="000000" w:themeColor="text1"/>
          <w:sz w:val="56"/>
          <w:szCs w:val="56"/>
          <w:u w:val="single"/>
          <w:lang w:eastAsia="cs-CZ"/>
        </w:rPr>
        <w:t>Obec</w:t>
      </w:r>
      <w:r w:rsidR="00013723">
        <w:rPr>
          <w:rFonts w:ascii="Times New Roman tučné" w:eastAsia="Times New Roman" w:hAnsi="Times New Roman tučné" w:cs="Times New Roman"/>
          <w:b/>
          <w:bCs/>
          <w:caps/>
          <w:color w:val="000000" w:themeColor="text1"/>
          <w:sz w:val="56"/>
          <w:szCs w:val="56"/>
          <w:u w:val="single"/>
          <w:lang w:eastAsia="cs-CZ"/>
        </w:rPr>
        <w:t xml:space="preserve"> </w:t>
      </w:r>
      <w:r w:rsidRPr="00013723">
        <w:rPr>
          <w:rFonts w:ascii="Times New Roman tučné" w:eastAsia="Times New Roman" w:hAnsi="Times New Roman tučné" w:cs="Times New Roman"/>
          <w:b/>
          <w:bCs/>
          <w:caps/>
          <w:color w:val="000000" w:themeColor="text1"/>
          <w:sz w:val="56"/>
          <w:szCs w:val="56"/>
          <w:u w:val="single"/>
          <w:lang w:eastAsia="cs-CZ"/>
        </w:rPr>
        <w:t>Mukařov</w:t>
      </w:r>
    </w:p>
    <w:p w14:paraId="1B8EE744" w14:textId="77777777" w:rsidR="009429D7" w:rsidRPr="00013723" w:rsidRDefault="00013723" w:rsidP="0001372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Mukařov č.p. 12, 295 01 Mnichovo Hradiště</w:t>
      </w:r>
    </w:p>
    <w:p w14:paraId="544AEA74" w14:textId="77777777" w:rsidR="009429D7" w:rsidRDefault="009429D7" w:rsidP="00B93B08">
      <w:pPr>
        <w:spacing w:after="0" w:line="240" w:lineRule="auto"/>
        <w:rPr>
          <w:rFonts w:ascii="Times New Roman" w:hAnsi="Times New Roman" w:cs="Times New Roman"/>
        </w:rPr>
      </w:pPr>
    </w:p>
    <w:p w14:paraId="59113A4F" w14:textId="77777777" w:rsidR="00013723" w:rsidRPr="00013723" w:rsidRDefault="00013723" w:rsidP="00B93B08">
      <w:pPr>
        <w:spacing w:after="0" w:line="240" w:lineRule="auto"/>
        <w:rPr>
          <w:rFonts w:ascii="Times New Roman" w:hAnsi="Times New Roman" w:cs="Times New Roman"/>
        </w:rPr>
      </w:pPr>
    </w:p>
    <w:p w14:paraId="04F6BE32" w14:textId="47D145EE" w:rsidR="008B269C" w:rsidRDefault="00013723" w:rsidP="000137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4363F"/>
          <w:lang w:eastAsia="cs-CZ"/>
        </w:rPr>
      </w:pPr>
      <w:r>
        <w:rPr>
          <w:rFonts w:ascii="Times New Roman" w:eastAsia="Times New Roman" w:hAnsi="Times New Roman" w:cs="Times New Roman"/>
          <w:color w:val="44363F"/>
          <w:lang w:eastAsia="cs-CZ"/>
        </w:rPr>
        <w:t>Číslo jednací:</w:t>
      </w:r>
      <w:r>
        <w:rPr>
          <w:rFonts w:ascii="Times New Roman" w:eastAsia="Times New Roman" w:hAnsi="Times New Roman" w:cs="Times New Roman"/>
          <w:color w:val="44363F"/>
          <w:lang w:eastAsia="cs-CZ"/>
        </w:rPr>
        <w:tab/>
      </w:r>
      <w:r w:rsidR="00DA59A4">
        <w:rPr>
          <w:rFonts w:ascii="Times New Roman" w:eastAsia="Times New Roman" w:hAnsi="Times New Roman" w:cs="Times New Roman"/>
          <w:color w:val="44363F"/>
          <w:lang w:eastAsia="cs-CZ"/>
        </w:rPr>
        <w:t>OuM-196/2024</w:t>
      </w:r>
      <w:r w:rsidR="00DA59A4">
        <w:rPr>
          <w:rFonts w:ascii="Times New Roman" w:eastAsia="Times New Roman" w:hAnsi="Times New Roman" w:cs="Times New Roman"/>
          <w:color w:val="44363F"/>
          <w:lang w:eastAsia="cs-CZ"/>
        </w:rPr>
        <w:tab/>
      </w:r>
      <w:r>
        <w:rPr>
          <w:rFonts w:ascii="Times New Roman" w:eastAsia="Times New Roman" w:hAnsi="Times New Roman" w:cs="Times New Roman"/>
          <w:color w:val="44363F"/>
          <w:lang w:eastAsia="cs-CZ"/>
        </w:rPr>
        <w:tab/>
      </w:r>
      <w:r>
        <w:rPr>
          <w:rFonts w:ascii="Times New Roman" w:eastAsia="Times New Roman" w:hAnsi="Times New Roman" w:cs="Times New Roman"/>
          <w:color w:val="44363F"/>
          <w:lang w:eastAsia="cs-CZ"/>
        </w:rPr>
        <w:tab/>
      </w:r>
      <w:r>
        <w:rPr>
          <w:rFonts w:ascii="Times New Roman" w:eastAsia="Times New Roman" w:hAnsi="Times New Roman" w:cs="Times New Roman"/>
          <w:color w:val="44363F"/>
          <w:lang w:eastAsia="cs-CZ"/>
        </w:rPr>
        <w:tab/>
      </w:r>
      <w:r>
        <w:rPr>
          <w:rFonts w:ascii="Times New Roman" w:eastAsia="Times New Roman" w:hAnsi="Times New Roman" w:cs="Times New Roman"/>
          <w:color w:val="44363F"/>
          <w:lang w:eastAsia="cs-CZ"/>
        </w:rPr>
        <w:tab/>
        <w:t>Vaše značka:</w:t>
      </w:r>
    </w:p>
    <w:p w14:paraId="08EB414F" w14:textId="71763819" w:rsidR="00013723" w:rsidRDefault="00013723" w:rsidP="000137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4363F"/>
          <w:lang w:eastAsia="cs-CZ"/>
        </w:rPr>
      </w:pPr>
      <w:r>
        <w:rPr>
          <w:rFonts w:ascii="Times New Roman" w:eastAsia="Times New Roman" w:hAnsi="Times New Roman" w:cs="Times New Roman"/>
          <w:color w:val="44363F"/>
          <w:lang w:eastAsia="cs-CZ"/>
        </w:rPr>
        <w:t>Vyřizuje:</w:t>
      </w:r>
      <w:r>
        <w:rPr>
          <w:rFonts w:ascii="Times New Roman" w:eastAsia="Times New Roman" w:hAnsi="Times New Roman" w:cs="Times New Roman"/>
          <w:color w:val="44363F"/>
          <w:lang w:eastAsia="cs-CZ"/>
        </w:rPr>
        <w:tab/>
      </w:r>
      <w:r w:rsidR="00DA59A4">
        <w:rPr>
          <w:rFonts w:ascii="Times New Roman" w:eastAsia="Times New Roman" w:hAnsi="Times New Roman" w:cs="Times New Roman"/>
          <w:color w:val="44363F"/>
          <w:lang w:eastAsia="cs-CZ"/>
        </w:rPr>
        <w:t>Vojtěch Biskup</w:t>
      </w:r>
      <w:r w:rsidR="00DA59A4">
        <w:rPr>
          <w:rFonts w:ascii="Times New Roman" w:eastAsia="Times New Roman" w:hAnsi="Times New Roman" w:cs="Times New Roman"/>
          <w:color w:val="44363F"/>
          <w:lang w:eastAsia="cs-CZ"/>
        </w:rPr>
        <w:tab/>
      </w:r>
      <w:r>
        <w:rPr>
          <w:rFonts w:ascii="Times New Roman" w:eastAsia="Times New Roman" w:hAnsi="Times New Roman" w:cs="Times New Roman"/>
          <w:color w:val="44363F"/>
          <w:lang w:eastAsia="cs-CZ"/>
        </w:rPr>
        <w:tab/>
      </w:r>
      <w:r>
        <w:rPr>
          <w:rFonts w:ascii="Times New Roman" w:eastAsia="Times New Roman" w:hAnsi="Times New Roman" w:cs="Times New Roman"/>
          <w:color w:val="44363F"/>
          <w:lang w:eastAsia="cs-CZ"/>
        </w:rPr>
        <w:tab/>
      </w:r>
      <w:r>
        <w:rPr>
          <w:rFonts w:ascii="Times New Roman" w:eastAsia="Times New Roman" w:hAnsi="Times New Roman" w:cs="Times New Roman"/>
          <w:color w:val="44363F"/>
          <w:lang w:eastAsia="cs-CZ"/>
        </w:rPr>
        <w:tab/>
      </w:r>
      <w:r>
        <w:rPr>
          <w:rFonts w:ascii="Times New Roman" w:eastAsia="Times New Roman" w:hAnsi="Times New Roman" w:cs="Times New Roman"/>
          <w:color w:val="44363F"/>
          <w:lang w:eastAsia="cs-CZ"/>
        </w:rPr>
        <w:tab/>
        <w:t>č. jednací:</w:t>
      </w:r>
    </w:p>
    <w:p w14:paraId="44352F91" w14:textId="0BDDE48E" w:rsidR="00013723" w:rsidRDefault="00013723" w:rsidP="000137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4363F"/>
          <w:lang w:eastAsia="cs-CZ"/>
        </w:rPr>
      </w:pPr>
      <w:r>
        <w:rPr>
          <w:rFonts w:ascii="Times New Roman" w:eastAsia="Times New Roman" w:hAnsi="Times New Roman" w:cs="Times New Roman"/>
          <w:color w:val="44363F"/>
          <w:lang w:eastAsia="cs-CZ"/>
        </w:rPr>
        <w:t xml:space="preserve">Telefon: </w:t>
      </w:r>
      <w:r>
        <w:rPr>
          <w:rFonts w:ascii="Times New Roman" w:eastAsia="Times New Roman" w:hAnsi="Times New Roman" w:cs="Times New Roman"/>
          <w:color w:val="44363F"/>
          <w:lang w:eastAsia="cs-CZ"/>
        </w:rPr>
        <w:tab/>
      </w:r>
      <w:r w:rsidR="00DA59A4">
        <w:rPr>
          <w:rFonts w:ascii="Times New Roman" w:eastAsia="Times New Roman" w:hAnsi="Times New Roman" w:cs="Times New Roman"/>
          <w:color w:val="44363F"/>
          <w:lang w:eastAsia="cs-CZ"/>
        </w:rPr>
        <w:t>775 953 409</w:t>
      </w:r>
    </w:p>
    <w:p w14:paraId="476EAC89" w14:textId="5BF294A4" w:rsidR="00013723" w:rsidRPr="00013723" w:rsidRDefault="00013723" w:rsidP="000137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4363F"/>
          <w:lang w:eastAsia="cs-CZ"/>
        </w:rPr>
      </w:pPr>
      <w:r>
        <w:rPr>
          <w:rFonts w:ascii="Times New Roman" w:eastAsia="Times New Roman" w:hAnsi="Times New Roman" w:cs="Times New Roman"/>
          <w:color w:val="44363F"/>
          <w:lang w:eastAsia="cs-CZ"/>
        </w:rPr>
        <w:t>E-mail:</w:t>
      </w:r>
      <w:r>
        <w:rPr>
          <w:rFonts w:ascii="Times New Roman" w:eastAsia="Times New Roman" w:hAnsi="Times New Roman" w:cs="Times New Roman"/>
          <w:color w:val="44363F"/>
          <w:lang w:eastAsia="cs-CZ"/>
        </w:rPr>
        <w:tab/>
      </w:r>
      <w:r>
        <w:rPr>
          <w:rFonts w:ascii="Times New Roman" w:eastAsia="Times New Roman" w:hAnsi="Times New Roman" w:cs="Times New Roman"/>
          <w:color w:val="44363F"/>
          <w:lang w:eastAsia="cs-CZ"/>
        </w:rPr>
        <w:tab/>
        <w:t>oumukarov@centrum.cz</w:t>
      </w:r>
      <w:r>
        <w:rPr>
          <w:rFonts w:ascii="Times New Roman" w:eastAsia="Times New Roman" w:hAnsi="Times New Roman" w:cs="Times New Roman"/>
          <w:color w:val="44363F"/>
          <w:lang w:eastAsia="cs-CZ"/>
        </w:rPr>
        <w:tab/>
      </w:r>
      <w:r>
        <w:rPr>
          <w:rFonts w:ascii="Times New Roman" w:eastAsia="Times New Roman" w:hAnsi="Times New Roman" w:cs="Times New Roman"/>
          <w:color w:val="44363F"/>
          <w:lang w:eastAsia="cs-CZ"/>
        </w:rPr>
        <w:tab/>
      </w:r>
      <w:r>
        <w:rPr>
          <w:rFonts w:ascii="Times New Roman" w:eastAsia="Times New Roman" w:hAnsi="Times New Roman" w:cs="Times New Roman"/>
          <w:color w:val="44363F"/>
          <w:lang w:eastAsia="cs-CZ"/>
        </w:rPr>
        <w:tab/>
        <w:t>V Mukařově dne</w:t>
      </w:r>
      <w:r w:rsidR="00DA59A4">
        <w:rPr>
          <w:rFonts w:ascii="Times New Roman" w:eastAsia="Times New Roman" w:hAnsi="Times New Roman" w:cs="Times New Roman"/>
          <w:color w:val="44363F"/>
          <w:lang w:eastAsia="cs-CZ"/>
        </w:rPr>
        <w:t xml:space="preserve"> 9.4.2024</w:t>
      </w:r>
    </w:p>
    <w:p w14:paraId="7BDDDBF5" w14:textId="77777777" w:rsidR="008B269C" w:rsidRPr="00013723" w:rsidRDefault="008B269C" w:rsidP="008B269C">
      <w:pPr>
        <w:pStyle w:val="Zkladntext0"/>
        <w:ind w:left="7091"/>
        <w:rPr>
          <w:sz w:val="22"/>
          <w:szCs w:val="22"/>
        </w:rPr>
      </w:pPr>
    </w:p>
    <w:p w14:paraId="094C3E31" w14:textId="77777777" w:rsidR="007601DA" w:rsidRDefault="007601DA" w:rsidP="007601D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14:paraId="4CFA9EC3" w14:textId="77777777" w:rsidR="007601DA" w:rsidRDefault="007601DA" w:rsidP="007601D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14:paraId="45A98B30" w14:textId="556B057D" w:rsidR="007601DA" w:rsidRPr="000806F0" w:rsidRDefault="007601DA" w:rsidP="007601D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  <w:u w:val="single"/>
        </w:rPr>
      </w:pPr>
      <w:r w:rsidRPr="000806F0">
        <w:rPr>
          <w:rFonts w:ascii="Times New Roman" w:hAnsi="Times New Roman" w:cs="Times New Roman"/>
          <w:b/>
          <w:iCs/>
          <w:sz w:val="32"/>
          <w:szCs w:val="32"/>
          <w:u w:val="single"/>
        </w:rPr>
        <w:t xml:space="preserve">Záměr obce </w:t>
      </w:r>
      <w:r w:rsidR="005E25DA">
        <w:rPr>
          <w:rFonts w:ascii="Times New Roman" w:hAnsi="Times New Roman" w:cs="Times New Roman"/>
          <w:b/>
          <w:iCs/>
          <w:sz w:val="32"/>
          <w:szCs w:val="32"/>
          <w:u w:val="single"/>
        </w:rPr>
        <w:t>prodat</w:t>
      </w:r>
      <w:r w:rsidRPr="000806F0">
        <w:rPr>
          <w:rFonts w:ascii="Times New Roman" w:hAnsi="Times New Roman" w:cs="Times New Roman"/>
          <w:b/>
          <w:iCs/>
          <w:sz w:val="32"/>
          <w:szCs w:val="32"/>
          <w:u w:val="single"/>
        </w:rPr>
        <w:t xml:space="preserve"> nemovitý majetek</w:t>
      </w:r>
      <w:r w:rsidR="00EE0615">
        <w:rPr>
          <w:rFonts w:ascii="Times New Roman" w:hAnsi="Times New Roman" w:cs="Times New Roman"/>
          <w:b/>
          <w:iCs/>
          <w:sz w:val="32"/>
          <w:szCs w:val="32"/>
          <w:u w:val="single"/>
        </w:rPr>
        <w:t xml:space="preserve"> ve vlastnictví obce</w:t>
      </w:r>
    </w:p>
    <w:p w14:paraId="144D7CF1" w14:textId="77777777" w:rsidR="007601DA" w:rsidRDefault="007601DA" w:rsidP="007601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7C445842" w14:textId="77777777" w:rsidR="00EE0615" w:rsidRPr="007601DA" w:rsidRDefault="00EE0615" w:rsidP="007601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7BBEEE7B" w14:textId="77777777" w:rsidR="007601DA" w:rsidRPr="007601DA" w:rsidRDefault="007601DA" w:rsidP="007601DA">
      <w:pPr>
        <w:pStyle w:val="Zkladntext"/>
        <w:jc w:val="center"/>
        <w:rPr>
          <w:b/>
          <w:bCs/>
          <w:caps/>
        </w:rPr>
      </w:pPr>
      <w:r w:rsidRPr="007601DA">
        <w:rPr>
          <w:b/>
          <w:bCs/>
          <w:caps/>
        </w:rPr>
        <w:t>Obec MUKAŘOV</w:t>
      </w:r>
    </w:p>
    <w:p w14:paraId="66CFE914" w14:textId="77777777" w:rsidR="007601DA" w:rsidRPr="007601DA" w:rsidRDefault="007601DA" w:rsidP="007601DA">
      <w:pPr>
        <w:pStyle w:val="Zkladntext"/>
        <w:jc w:val="center"/>
        <w:rPr>
          <w:sz w:val="22"/>
          <w:szCs w:val="22"/>
        </w:rPr>
      </w:pPr>
      <w:r w:rsidRPr="007601DA">
        <w:rPr>
          <w:sz w:val="22"/>
          <w:szCs w:val="22"/>
        </w:rPr>
        <w:t xml:space="preserve">v souladu </w:t>
      </w:r>
      <w:proofErr w:type="spellStart"/>
      <w:r w:rsidRPr="007601DA">
        <w:rPr>
          <w:sz w:val="22"/>
          <w:szCs w:val="22"/>
        </w:rPr>
        <w:t>ust</w:t>
      </w:r>
      <w:proofErr w:type="spellEnd"/>
      <w:r w:rsidRPr="007601DA">
        <w:rPr>
          <w:sz w:val="22"/>
          <w:szCs w:val="22"/>
        </w:rPr>
        <w:t>. § 39 odst. 1) zákona č. 128/2000 Sb., o obcích (obecní zřízení), ve znění pozdějších předpisů,</w:t>
      </w:r>
    </w:p>
    <w:p w14:paraId="512DA2F8" w14:textId="77777777" w:rsidR="007601DA" w:rsidRPr="007601DA" w:rsidRDefault="007601DA" w:rsidP="007601DA">
      <w:pPr>
        <w:pStyle w:val="Zkladntext"/>
        <w:jc w:val="center"/>
      </w:pPr>
      <w:r w:rsidRPr="007601DA">
        <w:t>zveřejňuje svůj záměr</w:t>
      </w:r>
    </w:p>
    <w:p w14:paraId="5ED1E3DA" w14:textId="77777777" w:rsidR="007601DA" w:rsidRPr="00EE0615" w:rsidRDefault="007601DA" w:rsidP="007601DA">
      <w:pPr>
        <w:pStyle w:val="Zkladntext"/>
        <w:jc w:val="center"/>
        <w:rPr>
          <w:sz w:val="24"/>
          <w:szCs w:val="24"/>
        </w:rPr>
      </w:pPr>
    </w:p>
    <w:p w14:paraId="351F0148" w14:textId="362F220E" w:rsidR="007601DA" w:rsidRDefault="00EE0615" w:rsidP="007601DA">
      <w:pPr>
        <w:pStyle w:val="Zkladntext"/>
        <w:jc w:val="center"/>
        <w:rPr>
          <w:b/>
          <w:bCs/>
          <w:spacing w:val="30"/>
        </w:rPr>
      </w:pPr>
      <w:r>
        <w:rPr>
          <w:b/>
          <w:bCs/>
          <w:spacing w:val="30"/>
        </w:rPr>
        <w:t>pro</w:t>
      </w:r>
      <w:r w:rsidR="005E25DA">
        <w:rPr>
          <w:b/>
          <w:bCs/>
          <w:spacing w:val="30"/>
        </w:rPr>
        <w:t>d</w:t>
      </w:r>
      <w:r>
        <w:rPr>
          <w:b/>
          <w:bCs/>
          <w:spacing w:val="30"/>
        </w:rPr>
        <w:t>at</w:t>
      </w:r>
    </w:p>
    <w:p w14:paraId="175698E8" w14:textId="0AB8FBAA" w:rsidR="005E25DA" w:rsidRPr="005E25DA" w:rsidRDefault="009C063C" w:rsidP="005E25DA">
      <w:pPr>
        <w:pStyle w:val="Zkladntext"/>
        <w:numPr>
          <w:ilvl w:val="0"/>
          <w:numId w:val="2"/>
        </w:numPr>
        <w:rPr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 xml:space="preserve">část </w:t>
      </w:r>
      <w:r w:rsidR="00EE0615" w:rsidRPr="005E25DA">
        <w:rPr>
          <w:b/>
          <w:bCs/>
          <w:sz w:val="24"/>
          <w:szCs w:val="24"/>
        </w:rPr>
        <w:t>pozem</w:t>
      </w:r>
      <w:r>
        <w:rPr>
          <w:b/>
          <w:bCs/>
          <w:sz w:val="24"/>
          <w:szCs w:val="24"/>
        </w:rPr>
        <w:t>ku</w:t>
      </w:r>
      <w:r w:rsidR="00EE0615" w:rsidRPr="005E25DA">
        <w:rPr>
          <w:b/>
          <w:bCs/>
          <w:sz w:val="24"/>
          <w:szCs w:val="24"/>
        </w:rPr>
        <w:t xml:space="preserve"> </w:t>
      </w:r>
      <w:proofErr w:type="spellStart"/>
      <w:r w:rsidR="00EE0615" w:rsidRPr="005E25DA">
        <w:rPr>
          <w:b/>
          <w:bCs/>
          <w:sz w:val="24"/>
          <w:szCs w:val="24"/>
        </w:rPr>
        <w:t>p.č</w:t>
      </w:r>
      <w:proofErr w:type="spellEnd"/>
      <w:r w:rsidR="00EE0615" w:rsidRPr="005E25DA">
        <w:rPr>
          <w:b/>
          <w:bCs/>
          <w:sz w:val="24"/>
          <w:szCs w:val="24"/>
        </w:rPr>
        <w:t>.</w:t>
      </w:r>
      <w:r w:rsidR="005E25DA" w:rsidRPr="005E25D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51/</w:t>
      </w:r>
      <w:r w:rsidRPr="009C063C">
        <w:rPr>
          <w:b/>
          <w:bCs/>
          <w:sz w:val="24"/>
          <w:szCs w:val="24"/>
        </w:rPr>
        <w:t>14 (trvalý travní porost</w:t>
      </w:r>
      <w:r w:rsidR="00EE0615" w:rsidRPr="009C063C">
        <w:rPr>
          <w:b/>
          <w:bCs/>
          <w:sz w:val="24"/>
          <w:szCs w:val="24"/>
        </w:rPr>
        <w:t xml:space="preserve">) </w:t>
      </w:r>
      <w:r w:rsidR="00DA1FB4">
        <w:rPr>
          <w:b/>
          <w:bCs/>
          <w:sz w:val="24"/>
          <w:szCs w:val="24"/>
        </w:rPr>
        <w:t xml:space="preserve">o původní </w:t>
      </w:r>
      <w:r w:rsidR="00DA1FB4" w:rsidRPr="00DA1FB4">
        <w:rPr>
          <w:b/>
          <w:bCs/>
          <w:sz w:val="24"/>
          <w:szCs w:val="24"/>
        </w:rPr>
        <w:t>výměře 8080 m</w:t>
      </w:r>
      <w:r w:rsidR="00DA1FB4" w:rsidRPr="00DA1FB4">
        <w:rPr>
          <w:b/>
          <w:bCs/>
          <w:sz w:val="24"/>
          <w:szCs w:val="24"/>
          <w:vertAlign w:val="superscript"/>
        </w:rPr>
        <w:t xml:space="preserve">2 </w:t>
      </w:r>
      <w:r w:rsidRPr="00DA1FB4">
        <w:rPr>
          <w:b/>
          <w:bCs/>
          <w:sz w:val="24"/>
          <w:szCs w:val="24"/>
        </w:rPr>
        <w:t>v</w:t>
      </w:r>
      <w:r w:rsidRPr="009C063C">
        <w:rPr>
          <w:b/>
          <w:bCs/>
          <w:sz w:val="24"/>
          <w:szCs w:val="24"/>
        </w:rPr>
        <w:t> </w:t>
      </w:r>
      <w:proofErr w:type="spellStart"/>
      <w:r w:rsidRPr="009C063C">
        <w:rPr>
          <w:b/>
          <w:bCs/>
          <w:sz w:val="24"/>
          <w:szCs w:val="24"/>
        </w:rPr>
        <w:t>k.ú</w:t>
      </w:r>
      <w:proofErr w:type="spellEnd"/>
      <w:r w:rsidRPr="009C063C">
        <w:rPr>
          <w:b/>
          <w:bCs/>
          <w:sz w:val="24"/>
          <w:szCs w:val="24"/>
        </w:rPr>
        <w:t xml:space="preserve">. Mukařov u </w:t>
      </w:r>
      <w:proofErr w:type="spellStart"/>
      <w:r w:rsidRPr="009C063C">
        <w:rPr>
          <w:b/>
          <w:bCs/>
          <w:sz w:val="24"/>
          <w:szCs w:val="24"/>
        </w:rPr>
        <w:t>Jíviny</w:t>
      </w:r>
      <w:proofErr w:type="spellEnd"/>
      <w:r w:rsidRPr="009C063C">
        <w:rPr>
          <w:b/>
          <w:bCs/>
          <w:sz w:val="24"/>
          <w:szCs w:val="24"/>
        </w:rPr>
        <w:t>, obec Mukařov, okres Mladá Boleslav,</w:t>
      </w:r>
      <w:r>
        <w:rPr>
          <w:b/>
          <w:bCs/>
          <w:sz w:val="24"/>
          <w:szCs w:val="24"/>
        </w:rPr>
        <w:t xml:space="preserve"> vytvořenou </w:t>
      </w:r>
      <w:bookmarkStart w:id="0" w:name="_Hlk534295655"/>
      <w:r w:rsidR="005E25DA" w:rsidRPr="005E25DA">
        <w:rPr>
          <w:sz w:val="24"/>
          <w:szCs w:val="24"/>
        </w:rPr>
        <w:t xml:space="preserve">Geometrickým plánem </w:t>
      </w:r>
      <w:r w:rsidR="005E25DA" w:rsidRPr="005E25DA">
        <w:rPr>
          <w:bCs/>
          <w:sz w:val="24"/>
          <w:szCs w:val="24"/>
        </w:rPr>
        <w:t xml:space="preserve">pro </w:t>
      </w:r>
      <w:r>
        <w:rPr>
          <w:bCs/>
          <w:sz w:val="24"/>
          <w:szCs w:val="24"/>
        </w:rPr>
        <w:t>změnu hranice pozemku</w:t>
      </w:r>
      <w:r w:rsidR="005E25DA" w:rsidRPr="005E25DA">
        <w:rPr>
          <w:bCs/>
          <w:sz w:val="24"/>
          <w:szCs w:val="24"/>
        </w:rPr>
        <w:t xml:space="preserve"> č. </w:t>
      </w:r>
      <w:r>
        <w:rPr>
          <w:bCs/>
          <w:sz w:val="24"/>
          <w:szCs w:val="24"/>
        </w:rPr>
        <w:t>141</w:t>
      </w:r>
      <w:r w:rsidR="005E25DA" w:rsidRPr="005E25DA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334</w:t>
      </w:r>
      <w:r w:rsidR="005E25DA" w:rsidRPr="005E25DA">
        <w:rPr>
          <w:bCs/>
          <w:sz w:val="24"/>
          <w:szCs w:val="24"/>
        </w:rPr>
        <w:t xml:space="preserve">/2023, ze dne </w:t>
      </w:r>
      <w:r w:rsidR="00DA1FB4">
        <w:rPr>
          <w:bCs/>
          <w:sz w:val="24"/>
          <w:szCs w:val="24"/>
        </w:rPr>
        <w:t>10.10.2023</w:t>
      </w:r>
      <w:r w:rsidR="005E25DA" w:rsidRPr="005E25DA">
        <w:rPr>
          <w:bCs/>
          <w:sz w:val="24"/>
          <w:szCs w:val="24"/>
        </w:rPr>
        <w:t xml:space="preserve"> vyhotoveným </w:t>
      </w:r>
      <w:r w:rsidR="00DA1FB4">
        <w:rPr>
          <w:bCs/>
          <w:sz w:val="24"/>
          <w:szCs w:val="24"/>
        </w:rPr>
        <w:t>Ing. Milošem Voničkou</w:t>
      </w:r>
      <w:bookmarkEnd w:id="0"/>
      <w:r w:rsidR="005E25DA" w:rsidRPr="005E25DA">
        <w:rPr>
          <w:bCs/>
          <w:sz w:val="24"/>
          <w:szCs w:val="24"/>
        </w:rPr>
        <w:t>,</w:t>
      </w:r>
      <w:r w:rsidR="00DA1FB4">
        <w:rPr>
          <w:bCs/>
          <w:sz w:val="24"/>
          <w:szCs w:val="24"/>
        </w:rPr>
        <w:t xml:space="preserve"> a </w:t>
      </w:r>
      <w:r w:rsidR="00DA1FB4">
        <w:rPr>
          <w:b/>
          <w:bCs/>
          <w:sz w:val="24"/>
          <w:szCs w:val="24"/>
        </w:rPr>
        <w:t>označenou</w:t>
      </w:r>
      <w:r w:rsidR="005E25DA" w:rsidRPr="005E25D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jako </w:t>
      </w:r>
      <w:r>
        <w:rPr>
          <w:b/>
          <w:sz w:val="24"/>
          <w:szCs w:val="24"/>
        </w:rPr>
        <w:t>díl „a“</w:t>
      </w:r>
      <w:r>
        <w:rPr>
          <w:bCs/>
          <w:sz w:val="24"/>
          <w:szCs w:val="24"/>
        </w:rPr>
        <w:t xml:space="preserve"> o </w:t>
      </w:r>
      <w:r w:rsidR="005E25DA" w:rsidRPr="005E25DA">
        <w:rPr>
          <w:bCs/>
          <w:sz w:val="24"/>
          <w:szCs w:val="24"/>
        </w:rPr>
        <w:t xml:space="preserve">výměře </w:t>
      </w:r>
      <w:r>
        <w:rPr>
          <w:bCs/>
          <w:sz w:val="24"/>
          <w:szCs w:val="24"/>
        </w:rPr>
        <w:t>158</w:t>
      </w:r>
      <w:r w:rsidR="005E25DA" w:rsidRPr="005E25DA">
        <w:rPr>
          <w:bCs/>
          <w:sz w:val="24"/>
          <w:szCs w:val="24"/>
        </w:rPr>
        <w:t xml:space="preserve"> m</w:t>
      </w:r>
      <w:r w:rsidR="005E25DA" w:rsidRPr="005E25DA">
        <w:rPr>
          <w:bCs/>
          <w:sz w:val="24"/>
          <w:szCs w:val="24"/>
          <w:vertAlign w:val="superscript"/>
        </w:rPr>
        <w:t>2</w:t>
      </w:r>
      <w:r w:rsidR="005E25DA" w:rsidRPr="005E25DA">
        <w:rPr>
          <w:bCs/>
          <w:sz w:val="24"/>
          <w:szCs w:val="24"/>
        </w:rPr>
        <w:t>.</w:t>
      </w:r>
    </w:p>
    <w:p w14:paraId="7034C39C" w14:textId="77777777" w:rsidR="005E25DA" w:rsidRPr="005E25DA" w:rsidRDefault="005E25DA" w:rsidP="005E25DA">
      <w:pPr>
        <w:pStyle w:val="Zkladntext"/>
        <w:rPr>
          <w:bCs/>
          <w:sz w:val="24"/>
          <w:szCs w:val="24"/>
        </w:rPr>
      </w:pPr>
    </w:p>
    <w:p w14:paraId="7E0EDB9C" w14:textId="735710D9" w:rsidR="00EE0615" w:rsidRPr="005E25DA" w:rsidRDefault="005E25DA" w:rsidP="005E25DA">
      <w:pPr>
        <w:pStyle w:val="Zkladntext"/>
        <w:rPr>
          <w:sz w:val="24"/>
          <w:szCs w:val="24"/>
        </w:rPr>
      </w:pPr>
      <w:r w:rsidRPr="005E25DA">
        <w:rPr>
          <w:bCs/>
          <w:sz w:val="24"/>
          <w:szCs w:val="24"/>
        </w:rPr>
        <w:t>K</w:t>
      </w:r>
      <w:r w:rsidRPr="005E25DA">
        <w:rPr>
          <w:sz w:val="24"/>
          <w:szCs w:val="24"/>
        </w:rPr>
        <w:t xml:space="preserve">opie geometrického plánu </w:t>
      </w:r>
      <w:r w:rsidRPr="005E25DA">
        <w:rPr>
          <w:bCs/>
          <w:sz w:val="24"/>
          <w:szCs w:val="24"/>
        </w:rPr>
        <w:t xml:space="preserve">č. </w:t>
      </w:r>
      <w:r w:rsidR="00DA1FB4">
        <w:rPr>
          <w:bCs/>
          <w:sz w:val="24"/>
          <w:szCs w:val="24"/>
        </w:rPr>
        <w:t>141</w:t>
      </w:r>
      <w:r w:rsidR="00DA1FB4" w:rsidRPr="005E25DA">
        <w:rPr>
          <w:bCs/>
          <w:sz w:val="24"/>
          <w:szCs w:val="24"/>
        </w:rPr>
        <w:t>-</w:t>
      </w:r>
      <w:r w:rsidR="00DA1FB4">
        <w:rPr>
          <w:bCs/>
          <w:sz w:val="24"/>
          <w:szCs w:val="24"/>
        </w:rPr>
        <w:t>334</w:t>
      </w:r>
      <w:r w:rsidR="00DA1FB4" w:rsidRPr="005E25DA">
        <w:rPr>
          <w:bCs/>
          <w:sz w:val="24"/>
          <w:szCs w:val="24"/>
        </w:rPr>
        <w:t>/2023</w:t>
      </w:r>
      <w:r w:rsidR="00DA1FB4">
        <w:rPr>
          <w:bCs/>
          <w:sz w:val="24"/>
          <w:szCs w:val="24"/>
        </w:rPr>
        <w:t xml:space="preserve"> </w:t>
      </w:r>
      <w:r w:rsidRPr="005E25DA">
        <w:rPr>
          <w:bCs/>
          <w:sz w:val="24"/>
          <w:szCs w:val="24"/>
        </w:rPr>
        <w:t>je</w:t>
      </w:r>
      <w:r w:rsidRPr="005E25DA">
        <w:rPr>
          <w:sz w:val="24"/>
          <w:szCs w:val="24"/>
        </w:rPr>
        <w:t xml:space="preserve"> přílohou tohoto oznámení.</w:t>
      </w:r>
    </w:p>
    <w:p w14:paraId="22F81DF9" w14:textId="3C56532F" w:rsidR="0055218B" w:rsidRDefault="0055218B" w:rsidP="0055218B">
      <w:pPr>
        <w:pStyle w:val="Zkladntext"/>
        <w:rPr>
          <w:sz w:val="24"/>
          <w:szCs w:val="24"/>
        </w:rPr>
      </w:pPr>
    </w:p>
    <w:p w14:paraId="0D2681E6" w14:textId="22F953F7" w:rsidR="00EE0615" w:rsidRDefault="00EE0615" w:rsidP="00EE0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Konkrétní podmínky </w:t>
      </w:r>
      <w:r w:rsidR="005E25DA">
        <w:rPr>
          <w:rFonts w:ascii="Times New Roman" w:eastAsia="Times New Roman" w:hAnsi="Times New Roman" w:cs="Times New Roman"/>
          <w:sz w:val="24"/>
          <w:szCs w:val="24"/>
          <w:lang w:eastAsia="cs-CZ"/>
        </w:rPr>
        <w:t>prodeje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sjednány v písemné </w:t>
      </w:r>
      <w:r w:rsidR="005E25DA">
        <w:rPr>
          <w:rFonts w:ascii="Times New Roman" w:eastAsia="Times New Roman" w:hAnsi="Times New Roman" w:cs="Times New Roman"/>
          <w:sz w:val="24"/>
          <w:szCs w:val="24"/>
          <w:lang w:eastAsia="cs-CZ"/>
        </w:rPr>
        <w:t>kupní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smlouvě. </w:t>
      </w:r>
    </w:p>
    <w:p w14:paraId="19521A64" w14:textId="77777777" w:rsidR="00EE0615" w:rsidRDefault="00EE0615" w:rsidP="00EE0615">
      <w:pPr>
        <w:pStyle w:val="Zkladntext"/>
        <w:jc w:val="center"/>
        <w:rPr>
          <w:rFonts w:eastAsia="Lucida Sans Unicode"/>
          <w:b/>
          <w:bCs/>
          <w:kern w:val="2"/>
          <w:sz w:val="24"/>
          <w:szCs w:val="24"/>
          <w:lang w:eastAsia="ar-SA"/>
        </w:rPr>
      </w:pPr>
    </w:p>
    <w:p w14:paraId="7DCB2CE4" w14:textId="77777777" w:rsidR="00EE0615" w:rsidRPr="00EE0615" w:rsidRDefault="00EE0615" w:rsidP="00EE0615">
      <w:pPr>
        <w:pStyle w:val="Zkladntext"/>
        <w:rPr>
          <w:sz w:val="24"/>
          <w:szCs w:val="24"/>
        </w:rPr>
      </w:pPr>
      <w:r w:rsidRPr="00EE0615">
        <w:rPr>
          <w:sz w:val="24"/>
          <w:szCs w:val="24"/>
        </w:rPr>
        <w:t xml:space="preserve">K záměru obce se lze vyjádřit nejpozději do </w:t>
      </w:r>
      <w:proofErr w:type="gramStart"/>
      <w:r w:rsidRPr="00EE0615">
        <w:rPr>
          <w:sz w:val="24"/>
          <w:szCs w:val="24"/>
        </w:rPr>
        <w:t>15ti</w:t>
      </w:r>
      <w:proofErr w:type="gramEnd"/>
      <w:r w:rsidRPr="00EE0615">
        <w:rPr>
          <w:sz w:val="24"/>
          <w:szCs w:val="24"/>
        </w:rPr>
        <w:t xml:space="preserve"> dnů od jeho zveřejnění.</w:t>
      </w:r>
    </w:p>
    <w:p w14:paraId="6A3C451D" w14:textId="77777777" w:rsidR="00EE0615" w:rsidRPr="00EE0615" w:rsidRDefault="00EE0615" w:rsidP="0055218B">
      <w:pPr>
        <w:pStyle w:val="Zkladntext"/>
        <w:rPr>
          <w:sz w:val="24"/>
          <w:szCs w:val="24"/>
        </w:rPr>
      </w:pPr>
    </w:p>
    <w:p w14:paraId="32ACA509" w14:textId="5124046F" w:rsidR="000C6E11" w:rsidRDefault="000C6E11" w:rsidP="000C6E11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Obec</w:t>
      </w:r>
      <w:r w:rsidRPr="00F84611">
        <w:rPr>
          <w:sz w:val="24"/>
          <w:szCs w:val="24"/>
        </w:rPr>
        <w:t xml:space="preserve"> si vyhrazuje právo nerozhodnout o </w:t>
      </w:r>
      <w:r w:rsidR="005E25DA">
        <w:rPr>
          <w:sz w:val="24"/>
          <w:szCs w:val="24"/>
        </w:rPr>
        <w:t>prodeji</w:t>
      </w:r>
      <w:r w:rsidRPr="00F84611">
        <w:rPr>
          <w:sz w:val="24"/>
          <w:szCs w:val="24"/>
        </w:rPr>
        <w:t xml:space="preserve"> předmětného nemovitého majetku.</w:t>
      </w:r>
    </w:p>
    <w:p w14:paraId="23A2A057" w14:textId="77777777" w:rsidR="0055218B" w:rsidRPr="00F84611" w:rsidRDefault="0055218B" w:rsidP="0055218B">
      <w:pPr>
        <w:pStyle w:val="Zkladntext"/>
        <w:rPr>
          <w:sz w:val="24"/>
          <w:szCs w:val="24"/>
        </w:rPr>
      </w:pPr>
    </w:p>
    <w:p w14:paraId="30EDFD00" w14:textId="77777777" w:rsidR="007601DA" w:rsidRDefault="007601DA" w:rsidP="007601DA">
      <w:pPr>
        <w:pStyle w:val="Zkladntext"/>
        <w:jc w:val="left"/>
        <w:rPr>
          <w:sz w:val="18"/>
          <w:szCs w:val="18"/>
        </w:rPr>
      </w:pPr>
    </w:p>
    <w:p w14:paraId="350FC935" w14:textId="5FCF455A" w:rsidR="007601DA" w:rsidRDefault="007601DA" w:rsidP="007601DA">
      <w:pPr>
        <w:pStyle w:val="Zkladntext"/>
        <w:jc w:val="left"/>
        <w:rPr>
          <w:sz w:val="18"/>
          <w:szCs w:val="18"/>
        </w:rPr>
      </w:pPr>
    </w:p>
    <w:p w14:paraId="2DA473D3" w14:textId="77777777" w:rsidR="00E6592E" w:rsidRDefault="00E6592E" w:rsidP="007601DA">
      <w:pPr>
        <w:pStyle w:val="Zkladntext"/>
        <w:jc w:val="left"/>
        <w:rPr>
          <w:sz w:val="18"/>
          <w:szCs w:val="18"/>
        </w:rPr>
      </w:pPr>
    </w:p>
    <w:p w14:paraId="39A6D8C9" w14:textId="77777777" w:rsidR="007601DA" w:rsidRPr="007601DA" w:rsidRDefault="007601DA" w:rsidP="007601DA">
      <w:pPr>
        <w:pStyle w:val="Zkladntext"/>
        <w:jc w:val="left"/>
        <w:rPr>
          <w:sz w:val="18"/>
          <w:szCs w:val="18"/>
        </w:rPr>
      </w:pPr>
    </w:p>
    <w:p w14:paraId="50D76B63" w14:textId="5E80DF29" w:rsidR="007601DA" w:rsidRPr="007601DA" w:rsidRDefault="00EE0615" w:rsidP="007601DA">
      <w:pPr>
        <w:tabs>
          <w:tab w:val="left" w:pos="570"/>
          <w:tab w:val="left" w:pos="636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Vojtěch Biskup</w:t>
      </w:r>
    </w:p>
    <w:p w14:paraId="733FA308" w14:textId="77777777" w:rsidR="007601DA" w:rsidRPr="007601DA" w:rsidRDefault="007601DA" w:rsidP="007601DA">
      <w:pPr>
        <w:tabs>
          <w:tab w:val="left" w:pos="585"/>
          <w:tab w:val="left" w:pos="6360"/>
        </w:tabs>
        <w:spacing w:after="0" w:line="240" w:lineRule="auto"/>
        <w:ind w:left="4820"/>
        <w:jc w:val="center"/>
        <w:rPr>
          <w:rFonts w:ascii="Times New Roman" w:hAnsi="Times New Roman" w:cs="Times New Roman"/>
        </w:rPr>
      </w:pPr>
      <w:r w:rsidRPr="007601DA">
        <w:rPr>
          <w:rFonts w:ascii="Times New Roman" w:hAnsi="Times New Roman" w:cs="Times New Roman"/>
          <w:sz w:val="24"/>
          <w:szCs w:val="24"/>
        </w:rPr>
        <w:t>starosta obce Mukařov</w:t>
      </w:r>
    </w:p>
    <w:p w14:paraId="6B5E6396" w14:textId="77777777" w:rsidR="007601DA" w:rsidRPr="007601DA" w:rsidRDefault="007601DA" w:rsidP="007601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4428C73" w14:textId="77777777" w:rsidR="00AA55C1" w:rsidRDefault="00AA55C1" w:rsidP="007601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812CC60" w14:textId="3A4710C5" w:rsidR="007601DA" w:rsidRPr="00AA55C1" w:rsidRDefault="007601DA" w:rsidP="007601DA">
      <w:pPr>
        <w:spacing w:after="0" w:line="240" w:lineRule="auto"/>
        <w:rPr>
          <w:rFonts w:ascii="Times New Roman" w:hAnsi="Times New Roman" w:cs="Times New Roman"/>
          <w:i/>
        </w:rPr>
      </w:pPr>
      <w:r w:rsidRPr="00AA55C1">
        <w:rPr>
          <w:rFonts w:ascii="Times New Roman" w:hAnsi="Times New Roman" w:cs="Times New Roman"/>
          <w:i/>
        </w:rPr>
        <w:t xml:space="preserve">Vyvěšeno na úřední desce </w:t>
      </w:r>
      <w:proofErr w:type="spellStart"/>
      <w:r w:rsidRPr="00AA55C1">
        <w:rPr>
          <w:rFonts w:ascii="Times New Roman" w:hAnsi="Times New Roman" w:cs="Times New Roman"/>
          <w:i/>
        </w:rPr>
        <w:t>ObÚ</w:t>
      </w:r>
      <w:proofErr w:type="spellEnd"/>
      <w:r w:rsidRPr="00AA55C1">
        <w:rPr>
          <w:rFonts w:ascii="Times New Roman" w:hAnsi="Times New Roman" w:cs="Times New Roman"/>
          <w:i/>
        </w:rPr>
        <w:t xml:space="preserve"> Mukařov: </w:t>
      </w:r>
    </w:p>
    <w:p w14:paraId="64376C58" w14:textId="77777777" w:rsidR="007601DA" w:rsidRPr="00AA55C1" w:rsidRDefault="007601DA" w:rsidP="007601DA">
      <w:pPr>
        <w:spacing w:after="0" w:line="240" w:lineRule="auto"/>
        <w:rPr>
          <w:rFonts w:ascii="Times New Roman" w:hAnsi="Times New Roman" w:cs="Times New Roman"/>
          <w:i/>
        </w:rPr>
      </w:pPr>
      <w:r w:rsidRPr="00AA55C1">
        <w:rPr>
          <w:rFonts w:ascii="Times New Roman" w:hAnsi="Times New Roman" w:cs="Times New Roman"/>
          <w:i/>
        </w:rPr>
        <w:t>Současně zveřejněno na elektronické úřední desce.</w:t>
      </w:r>
    </w:p>
    <w:p w14:paraId="3D445445" w14:textId="77777777" w:rsidR="007601DA" w:rsidRPr="00AA55C1" w:rsidRDefault="007601DA" w:rsidP="007601DA">
      <w:pPr>
        <w:spacing w:after="0" w:line="240" w:lineRule="auto"/>
        <w:rPr>
          <w:rFonts w:ascii="Times New Roman" w:hAnsi="Times New Roman" w:cs="Times New Roman"/>
          <w:i/>
        </w:rPr>
      </w:pPr>
    </w:p>
    <w:p w14:paraId="0161AEEA" w14:textId="77777777" w:rsidR="008B0615" w:rsidRPr="007601DA" w:rsidRDefault="007601DA" w:rsidP="0055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5C1">
        <w:rPr>
          <w:rFonts w:ascii="Times New Roman" w:hAnsi="Times New Roman" w:cs="Times New Roman"/>
          <w:i/>
        </w:rPr>
        <w:t xml:space="preserve">Sejmuto z úřední desky </w:t>
      </w:r>
      <w:proofErr w:type="spellStart"/>
      <w:r w:rsidRPr="00AA55C1">
        <w:rPr>
          <w:rFonts w:ascii="Times New Roman" w:hAnsi="Times New Roman" w:cs="Times New Roman"/>
          <w:i/>
        </w:rPr>
        <w:t>ObÚ</w:t>
      </w:r>
      <w:proofErr w:type="spellEnd"/>
      <w:r w:rsidRPr="00AA55C1">
        <w:rPr>
          <w:rFonts w:ascii="Times New Roman" w:hAnsi="Times New Roman" w:cs="Times New Roman"/>
          <w:i/>
        </w:rPr>
        <w:t xml:space="preserve"> Mukařov:    </w:t>
      </w:r>
    </w:p>
    <w:p w14:paraId="1B80044D" w14:textId="77777777" w:rsidR="00A177F2" w:rsidRPr="007601DA" w:rsidRDefault="00A177F2" w:rsidP="00013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1C7C8" w14:textId="77777777" w:rsidR="00013723" w:rsidRPr="007601DA" w:rsidRDefault="00013723" w:rsidP="00013723">
      <w:pPr>
        <w:pStyle w:val="Zkladntext0"/>
        <w:rPr>
          <w:sz w:val="24"/>
          <w:szCs w:val="24"/>
        </w:rPr>
      </w:pPr>
    </w:p>
    <w:sectPr w:rsidR="00013723" w:rsidRPr="007601DA" w:rsidSect="006337E5">
      <w:footerReference w:type="default" r:id="rId7"/>
      <w:pgSz w:w="11906" w:h="16838" w:code="9"/>
      <w:pgMar w:top="1418" w:right="1418" w:bottom="851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BE1F" w14:textId="77777777" w:rsidR="00C036A5" w:rsidRDefault="00C036A5" w:rsidP="00013723">
      <w:pPr>
        <w:spacing w:after="0" w:line="240" w:lineRule="auto"/>
      </w:pPr>
      <w:r>
        <w:separator/>
      </w:r>
    </w:p>
  </w:endnote>
  <w:endnote w:type="continuationSeparator" w:id="0">
    <w:p w14:paraId="0E208CD5" w14:textId="77777777" w:rsidR="00C036A5" w:rsidRDefault="00C036A5" w:rsidP="00013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F005" w14:textId="77777777" w:rsidR="00013723" w:rsidRPr="00013723" w:rsidRDefault="00013723" w:rsidP="00013723">
    <w:pPr>
      <w:spacing w:after="0" w:line="240" w:lineRule="auto"/>
      <w:rPr>
        <w:rFonts w:ascii="Times New Roman" w:eastAsia="Times New Roman" w:hAnsi="Times New Roman" w:cs="Times New Roman"/>
        <w:color w:val="000000" w:themeColor="text1"/>
        <w:sz w:val="24"/>
        <w:szCs w:val="24"/>
        <w:lang w:eastAsia="cs-CZ"/>
      </w:rPr>
    </w:pPr>
    <w:r w:rsidRPr="00013723">
      <w:rPr>
        <w:rFonts w:ascii="Times New Roman" w:eastAsia="Times New Roman" w:hAnsi="Times New Roman" w:cs="Times New Roman"/>
        <w:color w:val="000000" w:themeColor="text1"/>
        <w:sz w:val="24"/>
        <w:szCs w:val="24"/>
        <w:lang w:eastAsia="cs-CZ"/>
      </w:rPr>
      <w:t xml:space="preserve">ID datové </w:t>
    </w:r>
    <w:proofErr w:type="gramStart"/>
    <w:r w:rsidRPr="00013723">
      <w:rPr>
        <w:rFonts w:ascii="Times New Roman" w:eastAsia="Times New Roman" w:hAnsi="Times New Roman" w:cs="Times New Roman"/>
        <w:color w:val="000000" w:themeColor="text1"/>
        <w:sz w:val="24"/>
        <w:szCs w:val="24"/>
        <w:lang w:eastAsia="cs-CZ"/>
      </w:rPr>
      <w:t>schránky - j6bakdp</w:t>
    </w:r>
    <w:proofErr w:type="gramEnd"/>
    <w:r w:rsidRPr="00013723">
      <w:rPr>
        <w:rFonts w:ascii="Times New Roman" w:eastAsia="Times New Roman" w:hAnsi="Times New Roman" w:cs="Times New Roman"/>
        <w:color w:val="000000" w:themeColor="text1"/>
        <w:sz w:val="24"/>
        <w:szCs w:val="24"/>
        <w:lang w:eastAsia="cs-CZ"/>
      </w:rPr>
      <w:t xml:space="preserve"> </w:t>
    </w:r>
    <w:r w:rsidRPr="00013723">
      <w:rPr>
        <w:rFonts w:ascii="Times New Roman" w:eastAsia="Times New Roman" w:hAnsi="Times New Roman" w:cs="Times New Roman"/>
        <w:color w:val="000000" w:themeColor="text1"/>
        <w:sz w:val="24"/>
        <w:szCs w:val="24"/>
        <w:lang w:eastAsia="cs-CZ"/>
      </w:rPr>
      <w:tab/>
    </w:r>
    <w:r w:rsidRPr="00013723">
      <w:rPr>
        <w:rFonts w:ascii="Times New Roman" w:eastAsia="Times New Roman" w:hAnsi="Times New Roman" w:cs="Times New Roman"/>
        <w:color w:val="000000" w:themeColor="text1"/>
        <w:sz w:val="24"/>
        <w:szCs w:val="24"/>
        <w:lang w:eastAsia="cs-CZ"/>
      </w:rPr>
      <w:tab/>
    </w:r>
    <w:r w:rsidRPr="00013723">
      <w:rPr>
        <w:rFonts w:ascii="Times New Roman" w:eastAsia="Times New Roman" w:hAnsi="Times New Roman" w:cs="Times New Roman"/>
        <w:color w:val="000000" w:themeColor="text1"/>
        <w:sz w:val="24"/>
        <w:szCs w:val="24"/>
        <w:lang w:eastAsia="cs-CZ"/>
      </w:rPr>
      <w:tab/>
    </w:r>
    <w:r w:rsidRPr="00013723">
      <w:rPr>
        <w:rFonts w:ascii="Times New Roman" w:eastAsia="Times New Roman" w:hAnsi="Times New Roman" w:cs="Times New Roman"/>
        <w:color w:val="000000" w:themeColor="text1"/>
        <w:sz w:val="24"/>
        <w:szCs w:val="24"/>
        <w:lang w:eastAsia="cs-CZ"/>
      </w:rPr>
      <w:tab/>
    </w:r>
    <w:r w:rsidRPr="00013723">
      <w:rPr>
        <w:rFonts w:ascii="Times New Roman" w:eastAsia="Times New Roman" w:hAnsi="Times New Roman" w:cs="Times New Roman"/>
        <w:color w:val="000000" w:themeColor="text1"/>
        <w:sz w:val="24"/>
        <w:szCs w:val="24"/>
        <w:lang w:eastAsia="cs-CZ"/>
      </w:rPr>
      <w:tab/>
    </w:r>
    <w:proofErr w:type="spellStart"/>
    <w:r>
      <w:rPr>
        <w:rFonts w:ascii="Times New Roman" w:eastAsia="Times New Roman" w:hAnsi="Times New Roman" w:cs="Times New Roman"/>
        <w:color w:val="000000" w:themeColor="text1"/>
        <w:sz w:val="24"/>
        <w:szCs w:val="24"/>
        <w:lang w:eastAsia="cs-CZ"/>
      </w:rPr>
      <w:t>č.ú</w:t>
    </w:r>
    <w:proofErr w:type="spellEnd"/>
    <w:r>
      <w:rPr>
        <w:rFonts w:ascii="Times New Roman" w:eastAsia="Times New Roman" w:hAnsi="Times New Roman" w:cs="Times New Roman"/>
        <w:color w:val="000000" w:themeColor="text1"/>
        <w:sz w:val="24"/>
        <w:szCs w:val="24"/>
        <w:lang w:eastAsia="cs-CZ"/>
      </w:rPr>
      <w:t>.  223488381/0600</w:t>
    </w:r>
    <w:r w:rsidRPr="00013723">
      <w:rPr>
        <w:rFonts w:ascii="Times New Roman" w:eastAsia="Times New Roman" w:hAnsi="Times New Roman" w:cs="Times New Roman"/>
        <w:color w:val="000000" w:themeColor="text1"/>
        <w:sz w:val="24"/>
        <w:szCs w:val="24"/>
        <w:lang w:eastAsia="cs-CZ"/>
      </w:rPr>
      <w:tab/>
    </w:r>
  </w:p>
  <w:p w14:paraId="134392D0" w14:textId="77777777" w:rsidR="00013723" w:rsidRDefault="00013723" w:rsidP="00013723">
    <w:pPr>
      <w:spacing w:after="0" w:line="240" w:lineRule="auto"/>
      <w:rPr>
        <w:rFonts w:ascii="Times New Roman" w:eastAsia="Times New Roman" w:hAnsi="Times New Roman" w:cs="Times New Roman"/>
        <w:color w:val="000000" w:themeColor="text1"/>
        <w:sz w:val="24"/>
        <w:szCs w:val="24"/>
        <w:lang w:eastAsia="cs-CZ"/>
      </w:rPr>
    </w:pPr>
    <w:r w:rsidRPr="00013723">
      <w:rPr>
        <w:rFonts w:ascii="Times New Roman" w:eastAsia="Times New Roman" w:hAnsi="Times New Roman" w:cs="Times New Roman"/>
        <w:color w:val="000000" w:themeColor="text1"/>
        <w:sz w:val="24"/>
        <w:szCs w:val="24"/>
        <w:lang w:eastAsia="cs-CZ"/>
      </w:rPr>
      <w:t>tel</w:t>
    </w:r>
    <w:r w:rsidR="00A177F2">
      <w:rPr>
        <w:rFonts w:ascii="Times New Roman" w:eastAsia="Times New Roman" w:hAnsi="Times New Roman" w:cs="Times New Roman"/>
        <w:color w:val="000000" w:themeColor="text1"/>
        <w:sz w:val="24"/>
        <w:szCs w:val="24"/>
        <w:lang w:eastAsia="cs-CZ"/>
      </w:rPr>
      <w:t xml:space="preserve"> m</w:t>
    </w:r>
    <w:r w:rsidRPr="00013723">
      <w:rPr>
        <w:rFonts w:ascii="Times New Roman" w:eastAsia="Times New Roman" w:hAnsi="Times New Roman" w:cs="Times New Roman"/>
        <w:color w:val="000000" w:themeColor="text1"/>
        <w:sz w:val="24"/>
        <w:szCs w:val="24"/>
        <w:lang w:eastAsia="cs-CZ"/>
      </w:rPr>
      <w:t>obil 602150071</w:t>
    </w:r>
    <w:r w:rsidRPr="00013723">
      <w:rPr>
        <w:rFonts w:ascii="Times New Roman" w:eastAsia="Times New Roman" w:hAnsi="Times New Roman" w:cs="Times New Roman"/>
        <w:color w:val="000000" w:themeColor="text1"/>
        <w:sz w:val="24"/>
        <w:szCs w:val="24"/>
        <w:lang w:eastAsia="cs-CZ"/>
      </w:rPr>
      <w:tab/>
    </w:r>
    <w:r w:rsidRPr="00013723">
      <w:rPr>
        <w:rFonts w:ascii="Times New Roman" w:eastAsia="Times New Roman" w:hAnsi="Times New Roman" w:cs="Times New Roman"/>
        <w:color w:val="000000" w:themeColor="text1"/>
        <w:sz w:val="24"/>
        <w:szCs w:val="24"/>
        <w:lang w:eastAsia="cs-CZ"/>
      </w:rPr>
      <w:tab/>
    </w:r>
    <w:r w:rsidRPr="00013723">
      <w:rPr>
        <w:rFonts w:ascii="Times New Roman" w:eastAsia="Times New Roman" w:hAnsi="Times New Roman" w:cs="Times New Roman"/>
        <w:color w:val="000000" w:themeColor="text1"/>
        <w:sz w:val="24"/>
        <w:szCs w:val="24"/>
        <w:lang w:eastAsia="cs-CZ"/>
      </w:rPr>
      <w:tab/>
    </w:r>
    <w:r w:rsidRPr="00013723">
      <w:rPr>
        <w:rFonts w:ascii="Times New Roman" w:eastAsia="Times New Roman" w:hAnsi="Times New Roman" w:cs="Times New Roman"/>
        <w:color w:val="000000" w:themeColor="text1"/>
        <w:sz w:val="24"/>
        <w:szCs w:val="24"/>
        <w:lang w:eastAsia="cs-CZ"/>
      </w:rPr>
      <w:tab/>
    </w:r>
    <w:r w:rsidRPr="00013723">
      <w:rPr>
        <w:rFonts w:ascii="Times New Roman" w:eastAsia="Times New Roman" w:hAnsi="Times New Roman" w:cs="Times New Roman"/>
        <w:color w:val="000000" w:themeColor="text1"/>
        <w:sz w:val="24"/>
        <w:szCs w:val="24"/>
        <w:lang w:eastAsia="cs-CZ"/>
      </w:rPr>
      <w:tab/>
    </w:r>
    <w:r w:rsidRPr="00013723">
      <w:rPr>
        <w:rFonts w:ascii="Times New Roman" w:eastAsia="Times New Roman" w:hAnsi="Times New Roman" w:cs="Times New Roman"/>
        <w:color w:val="000000" w:themeColor="text1"/>
        <w:sz w:val="24"/>
        <w:szCs w:val="24"/>
        <w:lang w:eastAsia="cs-CZ"/>
      </w:rPr>
      <w:tab/>
    </w:r>
    <w:r w:rsidRPr="00013723">
      <w:rPr>
        <w:rFonts w:ascii="Times New Roman" w:eastAsia="Times New Roman" w:hAnsi="Times New Roman" w:cs="Times New Roman"/>
        <w:color w:val="000000" w:themeColor="text1"/>
        <w:sz w:val="24"/>
        <w:szCs w:val="24"/>
        <w:lang w:eastAsia="cs-CZ"/>
      </w:rPr>
      <w:tab/>
      <w:t>IČO 00509132</w:t>
    </w:r>
  </w:p>
  <w:p w14:paraId="2263E260" w14:textId="77777777" w:rsidR="00013723" w:rsidRPr="00013723" w:rsidRDefault="00013723" w:rsidP="00A177F2">
    <w:pPr>
      <w:spacing w:after="0" w:line="240" w:lineRule="auto"/>
      <w:ind w:left="5664" w:right="-569" w:firstLine="708"/>
      <w:rPr>
        <w:rFonts w:ascii="Times New Roman" w:eastAsia="Times New Roman" w:hAnsi="Times New Roman" w:cs="Times New Roman"/>
        <w:color w:val="000000" w:themeColor="text1"/>
        <w:sz w:val="24"/>
        <w:szCs w:val="24"/>
        <w:lang w:eastAsia="cs-CZ"/>
      </w:rPr>
    </w:pPr>
    <w:r w:rsidRPr="00013723">
      <w:rPr>
        <w:rFonts w:ascii="Times New Roman" w:eastAsia="Times New Roman" w:hAnsi="Times New Roman" w:cs="Times New Roman"/>
        <w:color w:val="000000" w:themeColor="text1"/>
        <w:sz w:val="24"/>
        <w:szCs w:val="24"/>
        <w:lang w:eastAsia="cs-CZ"/>
      </w:rPr>
      <w:t>e-ma</w:t>
    </w:r>
    <w:r>
      <w:rPr>
        <w:rFonts w:ascii="Times New Roman" w:eastAsia="Times New Roman" w:hAnsi="Times New Roman" w:cs="Times New Roman"/>
        <w:color w:val="000000" w:themeColor="text1"/>
        <w:sz w:val="24"/>
        <w:szCs w:val="24"/>
        <w:lang w:eastAsia="cs-CZ"/>
      </w:rPr>
      <w:t>il oumukarov@centrum.cz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BE29C" w14:textId="77777777" w:rsidR="00C036A5" w:rsidRDefault="00C036A5" w:rsidP="00013723">
      <w:pPr>
        <w:spacing w:after="0" w:line="240" w:lineRule="auto"/>
      </w:pPr>
      <w:r>
        <w:separator/>
      </w:r>
    </w:p>
  </w:footnote>
  <w:footnote w:type="continuationSeparator" w:id="0">
    <w:p w14:paraId="000E07C3" w14:textId="77777777" w:rsidR="00C036A5" w:rsidRDefault="00C036A5" w:rsidP="00013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A1A52"/>
    <w:multiLevelType w:val="hybridMultilevel"/>
    <w:tmpl w:val="4296FEF6"/>
    <w:lvl w:ilvl="0" w:tplc="AB683C28">
      <w:numFmt w:val="bullet"/>
      <w:lvlText w:val="-"/>
      <w:lvlJc w:val="left"/>
      <w:pPr>
        <w:ind w:left="360" w:hanging="360"/>
      </w:pPr>
      <w:rPr>
        <w:rFonts w:ascii="Times New Roman" w:eastAsia="Lucida Sans Unicode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FD6168"/>
    <w:multiLevelType w:val="hybridMultilevel"/>
    <w:tmpl w:val="78FC01F6"/>
    <w:lvl w:ilvl="0" w:tplc="2E3AE2FC">
      <w:start w:val="16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808242">
    <w:abstractNumId w:val="1"/>
  </w:num>
  <w:num w:numId="2" w16cid:durableId="1081953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D7"/>
    <w:rsid w:val="00013723"/>
    <w:rsid w:val="000806F0"/>
    <w:rsid w:val="00093EA1"/>
    <w:rsid w:val="000B5F74"/>
    <w:rsid w:val="000C6E11"/>
    <w:rsid w:val="00130FAC"/>
    <w:rsid w:val="001658FA"/>
    <w:rsid w:val="001A18BB"/>
    <w:rsid w:val="001B4D62"/>
    <w:rsid w:val="001C5E68"/>
    <w:rsid w:val="00203BCA"/>
    <w:rsid w:val="002772B5"/>
    <w:rsid w:val="002A4FA7"/>
    <w:rsid w:val="002F0946"/>
    <w:rsid w:val="00401B89"/>
    <w:rsid w:val="004D21DE"/>
    <w:rsid w:val="0055218B"/>
    <w:rsid w:val="005C16DB"/>
    <w:rsid w:val="005E25DA"/>
    <w:rsid w:val="006337E5"/>
    <w:rsid w:val="00703A17"/>
    <w:rsid w:val="00711833"/>
    <w:rsid w:val="007601DA"/>
    <w:rsid w:val="00796C83"/>
    <w:rsid w:val="008B0615"/>
    <w:rsid w:val="008B08C0"/>
    <w:rsid w:val="008B269C"/>
    <w:rsid w:val="009429D7"/>
    <w:rsid w:val="00946F79"/>
    <w:rsid w:val="009C063C"/>
    <w:rsid w:val="00A177F2"/>
    <w:rsid w:val="00A35CF2"/>
    <w:rsid w:val="00A51743"/>
    <w:rsid w:val="00A73279"/>
    <w:rsid w:val="00A80B0D"/>
    <w:rsid w:val="00AA55C1"/>
    <w:rsid w:val="00AA6272"/>
    <w:rsid w:val="00B022A0"/>
    <w:rsid w:val="00B10150"/>
    <w:rsid w:val="00B93B08"/>
    <w:rsid w:val="00BF097E"/>
    <w:rsid w:val="00C036A5"/>
    <w:rsid w:val="00C2651E"/>
    <w:rsid w:val="00C51132"/>
    <w:rsid w:val="00C564F3"/>
    <w:rsid w:val="00CB0F0C"/>
    <w:rsid w:val="00D61DB9"/>
    <w:rsid w:val="00DA1FB4"/>
    <w:rsid w:val="00DA59A4"/>
    <w:rsid w:val="00E241B3"/>
    <w:rsid w:val="00E6592E"/>
    <w:rsid w:val="00E84B8C"/>
    <w:rsid w:val="00EE0615"/>
    <w:rsid w:val="00FB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C425"/>
  <w15:docId w15:val="{8ED344A2-9B20-41EE-A982-853E7CD7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29D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A18B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A18BB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Zkladntext0">
    <w:name w:val="Základní text~"/>
    <w:basedOn w:val="Normln"/>
    <w:rsid w:val="008B269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qFormat/>
    <w:rsid w:val="008B269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13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3723"/>
  </w:style>
  <w:style w:type="paragraph" w:styleId="Zpat">
    <w:name w:val="footer"/>
    <w:basedOn w:val="Normln"/>
    <w:link w:val="ZpatChar"/>
    <w:uiPriority w:val="99"/>
    <w:unhideWhenUsed/>
    <w:rsid w:val="00013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3723"/>
  </w:style>
  <w:style w:type="character" w:styleId="Hypertextovodkaz">
    <w:name w:val="Hyperlink"/>
    <w:basedOn w:val="Standardnpsmoodstavce"/>
    <w:uiPriority w:val="99"/>
    <w:unhideWhenUsed/>
    <w:rsid w:val="0001372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13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Starosta</cp:lastModifiedBy>
  <cp:revision>2</cp:revision>
  <dcterms:created xsi:type="dcterms:W3CDTF">2024-04-09T13:15:00Z</dcterms:created>
  <dcterms:modified xsi:type="dcterms:W3CDTF">2024-04-09T13:15:00Z</dcterms:modified>
</cp:coreProperties>
</file>