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7" w:rsidRDefault="00D82600">
      <w:r>
        <w:rPr>
          <w:rStyle w:val="PsacstrojHTML"/>
        </w:rPr>
        <w:t>PVI_2017/95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pátek 27.10.2017 11:25  (09:25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EXTRÉMNĚ SILNÝ VÍTR (EXTRÉMNÍ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Pro celou ČR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neděle 29.10.2017 00:00  do neděle 29.10.2017 19:00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Přes Polsko bude postupovat k východu tlaková níže a v jejím týlu k nám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začne proudit studený vzduch od severu.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průběhu noci na neděli a v neděli dopoledne (29.10) bude postupně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zesilovat západní vítr. Nejsilnější vítr, s extrémním stupněm nebezpečí,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předpovídáme v poledních a odpoledních hodinách, kdy bude západní, postupně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severozápadní vítr dosahovat rychlostí 11 až 16 m/s </w:t>
      </w:r>
      <w:proofErr w:type="spellStart"/>
      <w:r>
        <w:rPr>
          <w:rStyle w:val="PsacstrojHTML"/>
        </w:rPr>
        <w:t>s</w:t>
      </w:r>
      <w:proofErr w:type="spellEnd"/>
      <w:r>
        <w:rPr>
          <w:rStyle w:val="PsacstrojHTML"/>
        </w:rPr>
        <w:t xml:space="preserve"> nárazy 25 až 30 m/s,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ojediněle až 35 m/s (125 km/h). Na horách očekáváme vítr o rychlosti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vichřice s nárazy 35 až 45 m/s (160 km/h). Ve večerních hodinách vítr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zeslábne na čerstvý.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polohách nad 600 m bude silný vítr doprovázet sněžení, při intenzivních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sněhových přeháňkách (v bouřkách) může docházet k přechodnému snížení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dohledností a tvorbě sněhové pokrývky. Na horách se postupně začnou místy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vytvářet sněhové jazyky.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velmi silného větru: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-Je předpovídán jev s extrémním stupněm nebezpečí. Lze očekávat materiální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škody na velkém území, omezení v dopravě, výpadky elektrického proudu,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polomy v lesích i ohrožení životů. Sledujte vývoj situace ve sdělovacích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prostředcích.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-Před příchodem větru nutno zajistit okna, dveře, odstranit nebo upevnit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volně uložené předměty (květináče, zahradní nábytek, plechy, apod.),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pohyb venku a jízdy autem. Nezdržovat se zejména v okolí starších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budov, u kterých hrozí stržení střešní krytiny (tašky, plechy), v blízkosti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větších stromů a nechodit do lesa. Je-li to možné, přečkat nejprudší nárazy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větru v uzavřených prostorách.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řízení auta jet maximálně opatrně a pomalu. Větrné poryvy mohou auto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učinit neovladatelné. To platí i pro prázdné nebo poloprázdné nákladní auto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kamion. Hrozí také zvýšené nebezpečí střetu s překážkou na silnici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neprůjezdnost silnice. Nutno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-Neparkovat auta pod stromy či v blízkosti něčeho, co hrozí zřícením, dávat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pozor na vysoké sloupy.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-Dávejte pozor na možnost pádu drátů vysokého napětí. Pokud leží na zemi,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vůbec se k nim nepřibližujte.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omezit vycházení a nevydávat se na túry. Dodržovat pokyny Horské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služby (</w:t>
      </w:r>
      <w:hyperlink r:id="rId5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-Vzhledem k očekávaným srážkám bude v podmáčeném terénu docházet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vyvracení stromů.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  <w:r>
        <w:rPr>
          <w:rStyle w:val="PsacstrojHTML"/>
        </w:rPr>
        <w:t>Vydalo: Centrální předpovědní pracoviště ČHMÚ - Praha/Josef Hanzlík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6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</w:p>
    <w:sectPr w:rsidR="0000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9D"/>
    <w:rsid w:val="00003007"/>
    <w:rsid w:val="00D82600"/>
    <w:rsid w:val="00D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82600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8260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mi.cz/files/portal/docs/meteo/om/zpravy/index" TargetMode="External"/><Relationship Id="rId5" Type="http://schemas.openxmlformats.org/officeDocument/2006/relationships/hyperlink" Target="http://www.horskasluzb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2017-10-28T07:29:00Z</dcterms:created>
  <dcterms:modified xsi:type="dcterms:W3CDTF">2017-10-28T07:29:00Z</dcterms:modified>
</cp:coreProperties>
</file>